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9C" w:rsidRDefault="0085219C"/>
    <w:p w:rsidR="00493C27" w:rsidRDefault="00493C27"/>
    <w:p w:rsidR="00655BA1" w:rsidRDefault="00655BA1"/>
    <w:p w:rsidR="00655BA1" w:rsidRDefault="00655BA1"/>
    <w:p w:rsidR="00655BA1" w:rsidRDefault="00655BA1"/>
    <w:p w:rsidR="00493C27" w:rsidRDefault="00493C27"/>
    <w:p w:rsidR="00260F3C" w:rsidRPr="00260F3C" w:rsidRDefault="00655F4D" w:rsidP="00260F3C">
      <w:pPr>
        <w:suppressAutoHyphens/>
        <w:autoSpaceDN w:val="0"/>
        <w:spacing w:after="0"/>
        <w:jc w:val="center"/>
        <w:textAlignment w:val="baseline"/>
        <w:rPr>
          <w:rFonts w:ascii="Calibri" w:hAnsi="Calibri"/>
          <w:sz w:val="22"/>
        </w:rPr>
      </w:pPr>
      <w:r>
        <w:rPr>
          <w:rFonts w:ascii="Calibri" w:hAnsi="Calibri"/>
          <w:noProof/>
          <w:sz w:val="144"/>
          <w:szCs w:val="14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4pt;height:164.25pt;visibility:visible">
            <v:imagedata r:id="rId9" o:title=""/>
          </v:shape>
        </w:pict>
      </w:r>
    </w:p>
    <w:p w:rsidR="00260F3C" w:rsidRPr="00260F3C" w:rsidRDefault="00260F3C" w:rsidP="00260F3C">
      <w:pPr>
        <w:suppressAutoHyphens/>
        <w:autoSpaceDN w:val="0"/>
        <w:spacing w:after="0"/>
        <w:jc w:val="center"/>
        <w:textAlignment w:val="baseline"/>
        <w:rPr>
          <w:rFonts w:cs="Arial"/>
          <w:b/>
          <w:szCs w:val="24"/>
        </w:rPr>
      </w:pPr>
    </w:p>
    <w:p w:rsidR="00260F3C" w:rsidRPr="00260F3C" w:rsidRDefault="00260F3C" w:rsidP="00260F3C">
      <w:pPr>
        <w:suppressAutoHyphens/>
        <w:autoSpaceDN w:val="0"/>
        <w:spacing w:before="100" w:after="100" w:line="240" w:lineRule="auto"/>
        <w:jc w:val="center"/>
        <w:textAlignment w:val="baseline"/>
        <w:rPr>
          <w:rFonts w:eastAsia="Times New Roman" w:cs="Arial"/>
          <w:b/>
          <w:bCs/>
          <w:color w:val="333399"/>
          <w:kern w:val="3"/>
          <w:sz w:val="40"/>
          <w:szCs w:val="40"/>
          <w:lang w:val="en-GB" w:eastAsia="en-GB"/>
        </w:rPr>
      </w:pPr>
    </w:p>
    <w:p w:rsidR="00260F3C" w:rsidRPr="00260F3C" w:rsidRDefault="00260F3C" w:rsidP="00260F3C">
      <w:pPr>
        <w:suppressAutoHyphens/>
        <w:autoSpaceDN w:val="0"/>
        <w:spacing w:before="100" w:after="100" w:line="240" w:lineRule="auto"/>
        <w:jc w:val="center"/>
        <w:textAlignment w:val="baseline"/>
        <w:rPr>
          <w:rFonts w:eastAsia="Times New Roman" w:cs="Arial"/>
          <w:b/>
          <w:bCs/>
          <w:color w:val="333399"/>
          <w:kern w:val="3"/>
          <w:sz w:val="40"/>
          <w:szCs w:val="40"/>
          <w:lang w:val="en-GB" w:eastAsia="en-GB"/>
        </w:rPr>
      </w:pPr>
    </w:p>
    <w:p w:rsidR="00260F3C" w:rsidRPr="00260F3C" w:rsidRDefault="00260F3C" w:rsidP="00260F3C">
      <w:pPr>
        <w:suppressAutoHyphens/>
        <w:autoSpaceDN w:val="0"/>
        <w:spacing w:before="100" w:after="100" w:line="240" w:lineRule="auto"/>
        <w:jc w:val="center"/>
        <w:textAlignment w:val="baseline"/>
        <w:rPr>
          <w:rFonts w:eastAsia="Times New Roman" w:cs="Arial"/>
          <w:b/>
          <w:bCs/>
          <w:color w:val="333399"/>
          <w:kern w:val="3"/>
          <w:sz w:val="40"/>
          <w:szCs w:val="40"/>
          <w:lang w:val="en-GB" w:eastAsia="en-GB"/>
        </w:rPr>
      </w:pPr>
    </w:p>
    <w:p w:rsidR="00260F3C" w:rsidRPr="00260F3C" w:rsidRDefault="00260F3C" w:rsidP="00260F3C">
      <w:pPr>
        <w:suppressAutoHyphens/>
        <w:autoSpaceDN w:val="0"/>
        <w:spacing w:before="100" w:after="100" w:line="240" w:lineRule="auto"/>
        <w:jc w:val="center"/>
        <w:textAlignment w:val="baseline"/>
        <w:rPr>
          <w:rFonts w:eastAsia="Times New Roman" w:cs="Arial"/>
          <w:b/>
          <w:bCs/>
          <w:color w:val="333399"/>
          <w:kern w:val="3"/>
          <w:sz w:val="40"/>
          <w:szCs w:val="40"/>
          <w:lang w:val="en-GB" w:eastAsia="en-GB"/>
        </w:rPr>
      </w:pPr>
    </w:p>
    <w:p w:rsidR="00260F3C" w:rsidRPr="00260F3C" w:rsidRDefault="00260F3C" w:rsidP="00260F3C">
      <w:pPr>
        <w:suppressAutoHyphens/>
        <w:autoSpaceDN w:val="0"/>
        <w:spacing w:before="100" w:after="100" w:line="240" w:lineRule="auto"/>
        <w:jc w:val="center"/>
        <w:textAlignment w:val="baseline"/>
        <w:rPr>
          <w:rFonts w:eastAsia="Times New Roman" w:cs="Arial"/>
          <w:b/>
          <w:bCs/>
          <w:color w:val="1F497D"/>
          <w:kern w:val="3"/>
          <w:sz w:val="40"/>
          <w:szCs w:val="40"/>
          <w:lang w:val="en-GB" w:eastAsia="en-GB"/>
        </w:rPr>
      </w:pPr>
      <w:r w:rsidRPr="00260F3C">
        <w:rPr>
          <w:rFonts w:eastAsia="Times New Roman" w:cs="Arial"/>
          <w:b/>
          <w:bCs/>
          <w:color w:val="1F497D"/>
          <w:kern w:val="3"/>
          <w:sz w:val="40"/>
          <w:szCs w:val="40"/>
          <w:lang w:val="en-GB" w:eastAsia="en-GB"/>
        </w:rPr>
        <w:t>ROCKWELL COLLEGE</w:t>
      </w:r>
    </w:p>
    <w:p w:rsidR="00260F3C" w:rsidRDefault="00260F3C" w:rsidP="00260F3C">
      <w:pPr>
        <w:suppressAutoHyphens/>
        <w:autoSpaceDN w:val="0"/>
        <w:spacing w:after="0"/>
        <w:jc w:val="center"/>
        <w:textAlignment w:val="baseline"/>
        <w:rPr>
          <w:rFonts w:eastAsia="Times New Roman" w:cs="Arial"/>
          <w:b/>
          <w:bCs/>
          <w:color w:val="1F497D"/>
          <w:kern w:val="3"/>
          <w:sz w:val="40"/>
          <w:szCs w:val="40"/>
          <w:lang w:val="en-GB" w:eastAsia="en-GB"/>
        </w:rPr>
      </w:pPr>
      <w:r>
        <w:rPr>
          <w:rFonts w:eastAsia="Times New Roman" w:cs="Arial"/>
          <w:b/>
          <w:bCs/>
          <w:color w:val="1F497D"/>
          <w:kern w:val="3"/>
          <w:sz w:val="40"/>
          <w:szCs w:val="40"/>
          <w:lang w:val="en-GB" w:eastAsia="en-GB"/>
        </w:rPr>
        <w:t>RESIDENCE</w:t>
      </w:r>
    </w:p>
    <w:p w:rsidR="00260F3C" w:rsidRPr="00260F3C" w:rsidRDefault="00260F3C" w:rsidP="00260F3C">
      <w:pPr>
        <w:suppressAutoHyphens/>
        <w:autoSpaceDN w:val="0"/>
        <w:spacing w:after="0"/>
        <w:jc w:val="center"/>
        <w:textAlignment w:val="baseline"/>
        <w:rPr>
          <w:rFonts w:cs="Arial"/>
          <w:b/>
          <w:szCs w:val="24"/>
        </w:rPr>
      </w:pPr>
      <w:r>
        <w:rPr>
          <w:rFonts w:eastAsia="Times New Roman" w:cs="Arial"/>
          <w:b/>
          <w:bCs/>
          <w:color w:val="1F497D"/>
          <w:kern w:val="3"/>
          <w:sz w:val="40"/>
          <w:szCs w:val="40"/>
          <w:lang w:val="en-GB" w:eastAsia="en-GB"/>
        </w:rPr>
        <w:t xml:space="preserve">COMPLAINTS POLICY </w:t>
      </w:r>
    </w:p>
    <w:p w:rsidR="00260F3C" w:rsidRPr="00260F3C" w:rsidRDefault="00260F3C" w:rsidP="00260F3C">
      <w:pPr>
        <w:suppressAutoHyphens/>
        <w:autoSpaceDN w:val="0"/>
        <w:spacing w:after="0"/>
        <w:jc w:val="center"/>
        <w:textAlignment w:val="baseline"/>
        <w:rPr>
          <w:rFonts w:cs="Arial"/>
          <w:b/>
          <w:szCs w:val="24"/>
        </w:rPr>
      </w:pPr>
    </w:p>
    <w:p w:rsidR="00260F3C" w:rsidRPr="00260F3C" w:rsidRDefault="00260F3C" w:rsidP="00260F3C">
      <w:pPr>
        <w:suppressAutoHyphens/>
        <w:autoSpaceDN w:val="0"/>
        <w:spacing w:after="0"/>
        <w:jc w:val="center"/>
        <w:textAlignment w:val="baseline"/>
        <w:rPr>
          <w:rFonts w:cs="Arial"/>
          <w:b/>
          <w:szCs w:val="24"/>
        </w:rPr>
      </w:pPr>
    </w:p>
    <w:p w:rsidR="00260F3C" w:rsidRDefault="00493C27">
      <w:pPr>
        <w:rPr>
          <w:b/>
          <w:sz w:val="56"/>
          <w:szCs w:val="56"/>
        </w:rPr>
      </w:pPr>
      <w:r>
        <w:rPr>
          <w:b/>
          <w:sz w:val="56"/>
          <w:szCs w:val="56"/>
        </w:rPr>
        <w:t xml:space="preserve">         </w:t>
      </w:r>
    </w:p>
    <w:p w:rsidR="00493C27" w:rsidRDefault="00493C27">
      <w:pPr>
        <w:rPr>
          <w:b/>
          <w:sz w:val="56"/>
          <w:szCs w:val="56"/>
        </w:rPr>
      </w:pPr>
      <w:r>
        <w:rPr>
          <w:b/>
          <w:sz w:val="56"/>
          <w:szCs w:val="56"/>
        </w:rPr>
        <w:t xml:space="preserve">             </w:t>
      </w:r>
    </w:p>
    <w:p w:rsidR="00493C27" w:rsidRDefault="00493C27">
      <w:pPr>
        <w:rPr>
          <w:b/>
          <w:sz w:val="56"/>
          <w:szCs w:val="56"/>
        </w:rPr>
      </w:pPr>
    </w:p>
    <w:p w:rsidR="00493C27" w:rsidRPr="00655BA1" w:rsidRDefault="00655BA1" w:rsidP="000F786A">
      <w:pPr>
        <w:ind w:left="340"/>
        <w:rPr>
          <w:b/>
          <w:sz w:val="20"/>
          <w:szCs w:val="20"/>
        </w:rPr>
      </w:pPr>
      <w:r w:rsidRPr="00655BA1">
        <w:rPr>
          <w:b/>
          <w:sz w:val="20"/>
          <w:szCs w:val="20"/>
        </w:rPr>
        <w:lastRenderedPageBreak/>
        <w:t xml:space="preserve">Purpose of </w:t>
      </w:r>
      <w:r w:rsidR="00493C27" w:rsidRPr="00655BA1">
        <w:rPr>
          <w:b/>
          <w:sz w:val="20"/>
          <w:szCs w:val="20"/>
        </w:rPr>
        <w:t>Policy</w:t>
      </w:r>
      <w:r>
        <w:rPr>
          <w:b/>
          <w:sz w:val="20"/>
          <w:szCs w:val="20"/>
        </w:rPr>
        <w:t>:</w:t>
      </w:r>
    </w:p>
    <w:p w:rsidR="00493C27" w:rsidRDefault="006B47C0" w:rsidP="000F786A">
      <w:pPr>
        <w:ind w:left="340" w:right="567"/>
        <w:rPr>
          <w:sz w:val="20"/>
          <w:szCs w:val="20"/>
        </w:rPr>
      </w:pPr>
      <w:r w:rsidRPr="00655BA1">
        <w:rPr>
          <w:sz w:val="20"/>
          <w:szCs w:val="20"/>
        </w:rPr>
        <w:t xml:space="preserve">Rockwell College believes that if a </w:t>
      </w:r>
      <w:r w:rsidR="00974BA9">
        <w:rPr>
          <w:sz w:val="20"/>
          <w:szCs w:val="20"/>
        </w:rPr>
        <w:t xml:space="preserve">boarder, Host parent </w:t>
      </w:r>
      <w:r w:rsidRPr="00655BA1">
        <w:rPr>
          <w:sz w:val="20"/>
          <w:szCs w:val="20"/>
        </w:rPr>
        <w:t xml:space="preserve">or a </w:t>
      </w:r>
      <w:r w:rsidR="00974BA9">
        <w:rPr>
          <w:sz w:val="20"/>
          <w:szCs w:val="20"/>
        </w:rPr>
        <w:t>parent/guardian</w:t>
      </w:r>
      <w:r w:rsidR="0009662D">
        <w:rPr>
          <w:sz w:val="20"/>
          <w:szCs w:val="20"/>
        </w:rPr>
        <w:t>/agent</w:t>
      </w:r>
      <w:r w:rsidRPr="00655BA1">
        <w:rPr>
          <w:sz w:val="20"/>
          <w:szCs w:val="20"/>
        </w:rPr>
        <w:t xml:space="preserve"> </w:t>
      </w:r>
      <w:r w:rsidR="00493C27" w:rsidRPr="00655BA1">
        <w:rPr>
          <w:sz w:val="20"/>
          <w:szCs w:val="20"/>
        </w:rPr>
        <w:t>wishes to make a complaint or register a concern the</w:t>
      </w:r>
      <w:r w:rsidR="00655BA1">
        <w:rPr>
          <w:sz w:val="20"/>
          <w:szCs w:val="20"/>
        </w:rPr>
        <w:t xml:space="preserve">y should find it easy to do so. </w:t>
      </w:r>
      <w:r w:rsidR="00493C27" w:rsidRPr="00655BA1">
        <w:rPr>
          <w:sz w:val="20"/>
          <w:szCs w:val="20"/>
        </w:rPr>
        <w:t xml:space="preserve">The purpose of this document is to define the policy and procedures of </w:t>
      </w:r>
      <w:r w:rsidRPr="00655BA1">
        <w:rPr>
          <w:sz w:val="20"/>
          <w:szCs w:val="20"/>
        </w:rPr>
        <w:t>Rockwell College</w:t>
      </w:r>
      <w:r w:rsidR="00493C27" w:rsidRPr="00655BA1">
        <w:rPr>
          <w:sz w:val="20"/>
          <w:szCs w:val="20"/>
        </w:rPr>
        <w:t xml:space="preserve"> to Complaints, Comments and Compliments</w:t>
      </w:r>
      <w:r w:rsidR="00974BA9">
        <w:rPr>
          <w:sz w:val="20"/>
          <w:szCs w:val="20"/>
        </w:rPr>
        <w:t xml:space="preserve"> in relation to the Residence</w:t>
      </w:r>
      <w:r w:rsidR="00493C27" w:rsidRPr="00655BA1">
        <w:rPr>
          <w:sz w:val="20"/>
          <w:szCs w:val="20"/>
        </w:rPr>
        <w:t>.</w:t>
      </w:r>
    </w:p>
    <w:p w:rsidR="00655BA1" w:rsidRPr="00655BA1" w:rsidRDefault="00655BA1" w:rsidP="000F786A">
      <w:pPr>
        <w:ind w:left="340" w:right="567"/>
        <w:rPr>
          <w:sz w:val="20"/>
          <w:szCs w:val="20"/>
        </w:rPr>
      </w:pPr>
      <w:r w:rsidRPr="00655BA1">
        <w:rPr>
          <w:sz w:val="20"/>
          <w:szCs w:val="20"/>
        </w:rPr>
        <w:t>The aim of this policy is to ensure that Rockwell Colleges complaints, comments and compliments procedure is properly and ef</w:t>
      </w:r>
      <w:r w:rsidR="00974BA9">
        <w:rPr>
          <w:sz w:val="20"/>
          <w:szCs w:val="20"/>
        </w:rPr>
        <w:t>fectively implemented and that b</w:t>
      </w:r>
      <w:r w:rsidRPr="00655BA1">
        <w:rPr>
          <w:sz w:val="20"/>
          <w:szCs w:val="20"/>
        </w:rPr>
        <w:t>oarders and their families feel confident that their complaints, comments, concerns and worries are listened to and acted upon promptly and fairly.</w:t>
      </w:r>
    </w:p>
    <w:p w:rsidR="00655BA1" w:rsidRPr="00655BA1" w:rsidRDefault="00655BA1" w:rsidP="000F786A">
      <w:pPr>
        <w:ind w:left="340" w:right="567"/>
        <w:rPr>
          <w:sz w:val="20"/>
          <w:szCs w:val="20"/>
        </w:rPr>
      </w:pPr>
      <w:r w:rsidRPr="00655BA1">
        <w:rPr>
          <w:sz w:val="20"/>
          <w:szCs w:val="20"/>
        </w:rPr>
        <w:t>This policy is intended to ensure that complaints are taken seriously and dealt with properly.</w:t>
      </w:r>
      <w:r>
        <w:rPr>
          <w:sz w:val="20"/>
          <w:szCs w:val="20"/>
        </w:rPr>
        <w:t xml:space="preserve"> It applies when boarders or their families/agents feel there is a genuine problem to address. </w:t>
      </w:r>
    </w:p>
    <w:p w:rsidR="00655BA1" w:rsidRPr="00655BA1" w:rsidRDefault="00655BA1" w:rsidP="000F786A">
      <w:pPr>
        <w:ind w:left="340"/>
        <w:rPr>
          <w:sz w:val="20"/>
          <w:szCs w:val="20"/>
        </w:rPr>
      </w:pPr>
    </w:p>
    <w:p w:rsidR="00493C27" w:rsidRPr="00655BA1" w:rsidRDefault="00493C27" w:rsidP="000F786A">
      <w:pPr>
        <w:ind w:left="340"/>
        <w:rPr>
          <w:b/>
          <w:sz w:val="20"/>
          <w:szCs w:val="20"/>
        </w:rPr>
      </w:pPr>
      <w:r w:rsidRPr="00655BA1">
        <w:rPr>
          <w:b/>
          <w:sz w:val="20"/>
          <w:szCs w:val="20"/>
        </w:rPr>
        <w:t>Scope</w:t>
      </w:r>
      <w:r w:rsidR="00655BA1">
        <w:rPr>
          <w:b/>
          <w:sz w:val="20"/>
          <w:szCs w:val="20"/>
        </w:rPr>
        <w:t xml:space="preserve"> of Policy:</w:t>
      </w:r>
    </w:p>
    <w:p w:rsidR="00493C27" w:rsidRPr="00655BA1" w:rsidRDefault="00493C27" w:rsidP="000F786A">
      <w:pPr>
        <w:ind w:left="340"/>
        <w:rPr>
          <w:sz w:val="20"/>
          <w:szCs w:val="20"/>
        </w:rPr>
      </w:pPr>
      <w:r w:rsidRPr="00655BA1">
        <w:rPr>
          <w:sz w:val="20"/>
          <w:szCs w:val="20"/>
        </w:rPr>
        <w:t xml:space="preserve">This document relates to all </w:t>
      </w:r>
      <w:r w:rsidR="00655BA1">
        <w:rPr>
          <w:sz w:val="20"/>
          <w:szCs w:val="20"/>
        </w:rPr>
        <w:t>b</w:t>
      </w:r>
      <w:r w:rsidRPr="00655BA1">
        <w:rPr>
          <w:sz w:val="20"/>
          <w:szCs w:val="20"/>
          <w:lang w:val="en-GB"/>
        </w:rPr>
        <w:t xml:space="preserve">oarders </w:t>
      </w:r>
      <w:r w:rsidR="00655BA1">
        <w:rPr>
          <w:sz w:val="20"/>
          <w:szCs w:val="20"/>
          <w:lang w:val="en-GB"/>
        </w:rPr>
        <w:t xml:space="preserve">in Residence </w:t>
      </w:r>
      <w:r w:rsidRPr="00655BA1">
        <w:rPr>
          <w:sz w:val="20"/>
          <w:szCs w:val="20"/>
          <w:lang w:val="en-GB"/>
        </w:rPr>
        <w:t xml:space="preserve">and their </w:t>
      </w:r>
      <w:r w:rsidR="00974BA9">
        <w:rPr>
          <w:sz w:val="20"/>
          <w:szCs w:val="20"/>
          <w:lang w:val="en-GB"/>
        </w:rPr>
        <w:t xml:space="preserve">Host Parents, </w:t>
      </w:r>
      <w:r w:rsidRPr="00655BA1">
        <w:rPr>
          <w:sz w:val="20"/>
          <w:szCs w:val="20"/>
          <w:lang w:val="en-GB"/>
        </w:rPr>
        <w:t>Parents/Guardians</w:t>
      </w:r>
      <w:r w:rsidR="00655BA1">
        <w:rPr>
          <w:sz w:val="20"/>
          <w:szCs w:val="20"/>
          <w:lang w:val="en-GB"/>
        </w:rPr>
        <w:t xml:space="preserve"> and Agents</w:t>
      </w:r>
      <w:r w:rsidRPr="00655BA1">
        <w:rPr>
          <w:sz w:val="20"/>
          <w:szCs w:val="20"/>
        </w:rPr>
        <w:t>.</w:t>
      </w:r>
    </w:p>
    <w:p w:rsidR="00493C27" w:rsidRPr="00655BA1" w:rsidRDefault="00655BA1" w:rsidP="000F786A">
      <w:pPr>
        <w:ind w:left="340"/>
        <w:rPr>
          <w:b/>
          <w:sz w:val="20"/>
          <w:szCs w:val="20"/>
        </w:rPr>
      </w:pPr>
      <w:r w:rsidRPr="00655BA1">
        <w:rPr>
          <w:b/>
          <w:sz w:val="20"/>
          <w:szCs w:val="20"/>
        </w:rPr>
        <w:t>Complaints:</w:t>
      </w:r>
    </w:p>
    <w:p w:rsidR="00493C27" w:rsidRPr="00655BA1" w:rsidRDefault="00493C27" w:rsidP="000F786A">
      <w:pPr>
        <w:ind w:left="340" w:right="567"/>
        <w:rPr>
          <w:sz w:val="20"/>
          <w:szCs w:val="20"/>
        </w:rPr>
      </w:pPr>
      <w:r w:rsidRPr="00655BA1">
        <w:rPr>
          <w:sz w:val="20"/>
          <w:szCs w:val="20"/>
        </w:rPr>
        <w:t xml:space="preserve">It is the policy of Rockwell College </w:t>
      </w:r>
      <w:r w:rsidR="00655BA1">
        <w:rPr>
          <w:sz w:val="20"/>
          <w:szCs w:val="20"/>
        </w:rPr>
        <w:t>Residence</w:t>
      </w:r>
      <w:r w:rsidRPr="00655BA1">
        <w:rPr>
          <w:sz w:val="20"/>
          <w:szCs w:val="20"/>
        </w:rPr>
        <w:t xml:space="preserve"> to welcome complaints or concerns and look upon them as an opportunity to learn, adapt, improve and provide better service.</w:t>
      </w:r>
    </w:p>
    <w:p w:rsidR="00493C27" w:rsidRPr="00655BA1" w:rsidRDefault="00493C27" w:rsidP="000F786A">
      <w:pPr>
        <w:ind w:left="340" w:right="510"/>
        <w:rPr>
          <w:sz w:val="20"/>
          <w:szCs w:val="20"/>
        </w:rPr>
      </w:pPr>
      <w:r w:rsidRPr="00655BA1">
        <w:rPr>
          <w:sz w:val="20"/>
          <w:szCs w:val="20"/>
        </w:rPr>
        <w:t xml:space="preserve">Rockwell College </w:t>
      </w:r>
      <w:r w:rsidR="00655BA1">
        <w:rPr>
          <w:sz w:val="20"/>
          <w:szCs w:val="20"/>
        </w:rPr>
        <w:t>Residence</w:t>
      </w:r>
      <w:r w:rsidRPr="00655BA1">
        <w:rPr>
          <w:sz w:val="20"/>
          <w:szCs w:val="20"/>
        </w:rPr>
        <w:t xml:space="preserve"> would also like to receive any comments or compliments </w:t>
      </w:r>
      <w:r w:rsidR="00655BA1">
        <w:rPr>
          <w:sz w:val="20"/>
          <w:szCs w:val="20"/>
        </w:rPr>
        <w:t>from b</w:t>
      </w:r>
      <w:r w:rsidR="00974BA9">
        <w:rPr>
          <w:sz w:val="20"/>
          <w:szCs w:val="20"/>
        </w:rPr>
        <w:t>oarders or</w:t>
      </w:r>
      <w:r w:rsidRPr="00655BA1">
        <w:rPr>
          <w:sz w:val="20"/>
          <w:szCs w:val="20"/>
        </w:rPr>
        <w:t xml:space="preserve"> their </w:t>
      </w:r>
      <w:r w:rsidR="00974BA9">
        <w:rPr>
          <w:sz w:val="20"/>
          <w:szCs w:val="20"/>
        </w:rPr>
        <w:t>guardians</w:t>
      </w:r>
      <w:r w:rsidRPr="00655BA1">
        <w:rPr>
          <w:sz w:val="20"/>
          <w:szCs w:val="20"/>
        </w:rPr>
        <w:t xml:space="preserve"> may have which would enhance the service we provide.</w:t>
      </w:r>
    </w:p>
    <w:p w:rsidR="00493C27" w:rsidRPr="00655BA1" w:rsidRDefault="00493C27" w:rsidP="000F786A">
      <w:pPr>
        <w:ind w:left="340" w:right="567"/>
        <w:rPr>
          <w:sz w:val="20"/>
          <w:szCs w:val="20"/>
        </w:rPr>
      </w:pPr>
      <w:r w:rsidRPr="00655BA1">
        <w:rPr>
          <w:sz w:val="20"/>
          <w:szCs w:val="20"/>
        </w:rPr>
        <w:t xml:space="preserve">Rockwell College </w:t>
      </w:r>
      <w:r w:rsidR="00655BA1">
        <w:rPr>
          <w:sz w:val="20"/>
          <w:szCs w:val="20"/>
        </w:rPr>
        <w:t>Residence</w:t>
      </w:r>
      <w:r w:rsidRPr="00655BA1">
        <w:rPr>
          <w:sz w:val="20"/>
          <w:szCs w:val="20"/>
        </w:rPr>
        <w:t xml:space="preserve"> believes that failure to listen to or acknowledge complaints, comments or concerns will lead to dissatisfaction with </w:t>
      </w:r>
      <w:r w:rsidR="00655BA1">
        <w:rPr>
          <w:sz w:val="20"/>
          <w:szCs w:val="20"/>
        </w:rPr>
        <w:t>b</w:t>
      </w:r>
      <w:r w:rsidRPr="00655BA1">
        <w:rPr>
          <w:sz w:val="20"/>
          <w:szCs w:val="20"/>
        </w:rPr>
        <w:t xml:space="preserve">oarders or their family. </w:t>
      </w:r>
      <w:r w:rsidR="00655BA1">
        <w:rPr>
          <w:sz w:val="20"/>
          <w:szCs w:val="20"/>
        </w:rPr>
        <w:t>The Residence</w:t>
      </w:r>
      <w:r w:rsidRPr="00655BA1">
        <w:rPr>
          <w:sz w:val="20"/>
          <w:szCs w:val="20"/>
        </w:rPr>
        <w:t xml:space="preserve"> supports the concept that complaints, comments, or concerns if dealt with immediately, openly and honestly, can be resolved quickly at local level.</w:t>
      </w:r>
    </w:p>
    <w:p w:rsidR="00493C27" w:rsidRPr="00655BA1" w:rsidRDefault="00493C27" w:rsidP="000F786A">
      <w:pPr>
        <w:ind w:left="340"/>
        <w:rPr>
          <w:b/>
          <w:sz w:val="20"/>
          <w:szCs w:val="20"/>
        </w:rPr>
      </w:pPr>
      <w:r w:rsidRPr="00655BA1">
        <w:rPr>
          <w:b/>
          <w:sz w:val="20"/>
          <w:szCs w:val="20"/>
        </w:rPr>
        <w:t>Glossary of Terms and Definitions</w:t>
      </w:r>
    </w:p>
    <w:p w:rsidR="000934CE" w:rsidRPr="00655BA1" w:rsidRDefault="00655BA1" w:rsidP="000F786A">
      <w:pPr>
        <w:ind w:left="340"/>
        <w:rPr>
          <w:sz w:val="20"/>
          <w:szCs w:val="20"/>
        </w:rPr>
      </w:pPr>
      <w:r>
        <w:rPr>
          <w:rStyle w:val="Emphasis"/>
          <w:rFonts w:cs="Arial"/>
          <w:i w:val="0"/>
          <w:sz w:val="20"/>
          <w:szCs w:val="20"/>
        </w:rPr>
        <w:t>C</w:t>
      </w:r>
      <w:r w:rsidR="000934CE" w:rsidRPr="00655BA1">
        <w:rPr>
          <w:rStyle w:val="Emphasis"/>
          <w:rFonts w:cs="Arial"/>
          <w:i w:val="0"/>
          <w:sz w:val="20"/>
          <w:szCs w:val="20"/>
        </w:rPr>
        <w:t>omplaint</w:t>
      </w:r>
      <w:r>
        <w:rPr>
          <w:rStyle w:val="st"/>
          <w:rFonts w:cs="Arial"/>
          <w:sz w:val="20"/>
          <w:szCs w:val="20"/>
        </w:rPr>
        <w:t xml:space="preserve"> : A</w:t>
      </w:r>
      <w:r w:rsidR="000934CE" w:rsidRPr="00655BA1">
        <w:rPr>
          <w:rStyle w:val="st"/>
          <w:rFonts w:cs="Arial"/>
          <w:sz w:val="20"/>
          <w:szCs w:val="20"/>
        </w:rPr>
        <w:t xml:space="preserve"> statement that something is unsatisfactory or unacceptable</w:t>
      </w:r>
    </w:p>
    <w:p w:rsidR="000F786A" w:rsidRDefault="000F786A" w:rsidP="000F786A">
      <w:pPr>
        <w:ind w:left="340"/>
        <w:rPr>
          <w:b/>
          <w:sz w:val="20"/>
          <w:szCs w:val="20"/>
        </w:rPr>
      </w:pPr>
    </w:p>
    <w:p w:rsidR="00493C27" w:rsidRPr="00655BA1" w:rsidRDefault="00493C27" w:rsidP="000F786A">
      <w:pPr>
        <w:ind w:left="340"/>
        <w:rPr>
          <w:b/>
          <w:sz w:val="20"/>
          <w:szCs w:val="20"/>
        </w:rPr>
      </w:pPr>
      <w:r w:rsidRPr="00655BA1">
        <w:rPr>
          <w:b/>
          <w:sz w:val="20"/>
          <w:szCs w:val="20"/>
        </w:rPr>
        <w:t>Roles and Responsibilities</w:t>
      </w:r>
      <w:r w:rsidR="00655BA1">
        <w:rPr>
          <w:b/>
          <w:sz w:val="20"/>
          <w:szCs w:val="20"/>
        </w:rPr>
        <w:t>:</w:t>
      </w:r>
    </w:p>
    <w:p w:rsidR="00493C27" w:rsidRPr="00655BA1" w:rsidRDefault="00493C27" w:rsidP="000F786A">
      <w:pPr>
        <w:ind w:left="340"/>
        <w:rPr>
          <w:sz w:val="20"/>
          <w:szCs w:val="20"/>
        </w:rPr>
      </w:pPr>
      <w:r w:rsidRPr="00655BA1">
        <w:rPr>
          <w:sz w:val="20"/>
          <w:szCs w:val="20"/>
        </w:rPr>
        <w:t>It i</w:t>
      </w:r>
      <w:r w:rsidR="000934CE" w:rsidRPr="00655BA1">
        <w:rPr>
          <w:sz w:val="20"/>
          <w:szCs w:val="20"/>
        </w:rPr>
        <w:t xml:space="preserve">s the responsibility of the </w:t>
      </w:r>
      <w:r w:rsidR="00655BA1">
        <w:rPr>
          <w:sz w:val="20"/>
          <w:szCs w:val="20"/>
        </w:rPr>
        <w:t>Residence</w:t>
      </w:r>
      <w:r w:rsidR="000934CE" w:rsidRPr="00655BA1">
        <w:rPr>
          <w:sz w:val="20"/>
          <w:szCs w:val="20"/>
        </w:rPr>
        <w:t xml:space="preserve"> Manager</w:t>
      </w:r>
      <w:r w:rsidRPr="00655BA1">
        <w:rPr>
          <w:sz w:val="20"/>
          <w:szCs w:val="20"/>
        </w:rPr>
        <w:t xml:space="preserve"> to make sure this Policy </w:t>
      </w:r>
      <w:r w:rsidR="00974BA9">
        <w:rPr>
          <w:sz w:val="20"/>
          <w:szCs w:val="20"/>
        </w:rPr>
        <w:t>and the procedures therein are</w:t>
      </w:r>
      <w:r w:rsidRPr="00655BA1">
        <w:rPr>
          <w:sz w:val="20"/>
          <w:szCs w:val="20"/>
        </w:rPr>
        <w:t xml:space="preserve"> implemented</w:t>
      </w:r>
      <w:r w:rsidR="00974BA9">
        <w:rPr>
          <w:sz w:val="20"/>
          <w:szCs w:val="20"/>
        </w:rPr>
        <w:t>, that incidents are recorded and documented</w:t>
      </w:r>
      <w:r w:rsidRPr="00655BA1">
        <w:rPr>
          <w:sz w:val="20"/>
          <w:szCs w:val="20"/>
        </w:rPr>
        <w:t xml:space="preserve"> </w:t>
      </w:r>
      <w:r w:rsidR="00655BA1">
        <w:rPr>
          <w:sz w:val="20"/>
          <w:szCs w:val="20"/>
        </w:rPr>
        <w:t xml:space="preserve">and </w:t>
      </w:r>
      <w:r w:rsidR="00974BA9">
        <w:rPr>
          <w:sz w:val="20"/>
          <w:szCs w:val="20"/>
        </w:rPr>
        <w:t>that the policy</w:t>
      </w:r>
      <w:r w:rsidR="00655BA1">
        <w:rPr>
          <w:sz w:val="20"/>
          <w:szCs w:val="20"/>
        </w:rPr>
        <w:t xml:space="preserve"> brought for review and ratification periodically. </w:t>
      </w:r>
    </w:p>
    <w:p w:rsidR="00F42D99" w:rsidRPr="00655BA1" w:rsidRDefault="000F786A" w:rsidP="000F786A">
      <w:pPr>
        <w:rPr>
          <w:b/>
          <w:sz w:val="20"/>
          <w:szCs w:val="20"/>
        </w:rPr>
      </w:pPr>
      <w:r>
        <w:rPr>
          <w:sz w:val="20"/>
          <w:szCs w:val="20"/>
        </w:rPr>
        <w:t xml:space="preserve">      </w:t>
      </w:r>
      <w:r w:rsidR="00F42D99" w:rsidRPr="00655BA1">
        <w:rPr>
          <w:b/>
          <w:sz w:val="20"/>
          <w:szCs w:val="20"/>
        </w:rPr>
        <w:t>Management of Complaints</w:t>
      </w:r>
      <w:r w:rsidR="00655BA1">
        <w:rPr>
          <w:b/>
          <w:sz w:val="20"/>
          <w:szCs w:val="20"/>
        </w:rPr>
        <w:t xml:space="preserve">/Suggestions </w:t>
      </w:r>
      <w:r w:rsidR="00F42D99" w:rsidRPr="00655BA1">
        <w:rPr>
          <w:b/>
          <w:sz w:val="20"/>
          <w:szCs w:val="20"/>
        </w:rPr>
        <w:t>made via the Suggestion Box.</w:t>
      </w:r>
    </w:p>
    <w:p w:rsidR="00F42D99" w:rsidRPr="00655BA1" w:rsidRDefault="00F42D99" w:rsidP="000F786A">
      <w:pPr>
        <w:ind w:left="397" w:right="567"/>
        <w:rPr>
          <w:sz w:val="20"/>
          <w:szCs w:val="20"/>
        </w:rPr>
      </w:pPr>
      <w:r w:rsidRPr="00655BA1">
        <w:rPr>
          <w:sz w:val="20"/>
          <w:szCs w:val="20"/>
        </w:rPr>
        <w:t xml:space="preserve">Rockwell College </w:t>
      </w:r>
      <w:r w:rsidR="00655BA1">
        <w:rPr>
          <w:sz w:val="20"/>
          <w:szCs w:val="20"/>
        </w:rPr>
        <w:t>Residence recognises that some b</w:t>
      </w:r>
      <w:r w:rsidRPr="00655BA1">
        <w:rPr>
          <w:sz w:val="20"/>
          <w:szCs w:val="20"/>
        </w:rPr>
        <w:t>oarders may be shy or reticent regarding making their dissatisfaction known regarding a particular issue. In such cases, a Parent or Guardian</w:t>
      </w:r>
      <w:r w:rsidR="000F786A">
        <w:rPr>
          <w:sz w:val="20"/>
          <w:szCs w:val="20"/>
        </w:rPr>
        <w:t>/Agent</w:t>
      </w:r>
      <w:r w:rsidRPr="00655BA1">
        <w:rPr>
          <w:sz w:val="20"/>
          <w:szCs w:val="20"/>
        </w:rPr>
        <w:t xml:space="preserve"> may articulate their concerns on their behalf either verbally or in writing.</w:t>
      </w:r>
    </w:p>
    <w:p w:rsidR="0009662D" w:rsidRDefault="00F42D99" w:rsidP="000F786A">
      <w:pPr>
        <w:ind w:left="283" w:right="567"/>
        <w:rPr>
          <w:sz w:val="20"/>
          <w:szCs w:val="20"/>
        </w:rPr>
      </w:pPr>
      <w:r w:rsidRPr="00655BA1">
        <w:rPr>
          <w:sz w:val="20"/>
          <w:szCs w:val="20"/>
        </w:rPr>
        <w:t xml:space="preserve">However, there may also be times when a </w:t>
      </w:r>
      <w:r w:rsidR="00655BA1">
        <w:rPr>
          <w:sz w:val="20"/>
          <w:szCs w:val="20"/>
        </w:rPr>
        <w:t>b</w:t>
      </w:r>
      <w:r w:rsidRPr="00655BA1">
        <w:rPr>
          <w:sz w:val="20"/>
          <w:szCs w:val="20"/>
        </w:rPr>
        <w:t>oarder may make a complaint</w:t>
      </w:r>
      <w:r w:rsidR="007B792A">
        <w:rPr>
          <w:sz w:val="20"/>
          <w:szCs w:val="20"/>
        </w:rPr>
        <w:t xml:space="preserve"> or a suggestion </w:t>
      </w:r>
      <w:r w:rsidR="00F87AF6" w:rsidRPr="00655BA1">
        <w:rPr>
          <w:sz w:val="20"/>
          <w:szCs w:val="20"/>
        </w:rPr>
        <w:t>using the anonymity afforded by the Suggestion Box.</w:t>
      </w:r>
      <w:r w:rsidR="00655BA1">
        <w:rPr>
          <w:sz w:val="20"/>
          <w:szCs w:val="20"/>
        </w:rPr>
        <w:t xml:space="preserve"> Complaints or Suggestions are then brought </w:t>
      </w:r>
      <w:r w:rsidR="007B792A">
        <w:rPr>
          <w:sz w:val="20"/>
          <w:szCs w:val="20"/>
        </w:rPr>
        <w:t>to the B</w:t>
      </w:r>
      <w:r w:rsidR="00655BA1">
        <w:rPr>
          <w:sz w:val="20"/>
          <w:szCs w:val="20"/>
        </w:rPr>
        <w:t xml:space="preserve">oarders’ Council </w:t>
      </w:r>
      <w:r w:rsidR="007B792A">
        <w:rPr>
          <w:sz w:val="20"/>
          <w:szCs w:val="20"/>
        </w:rPr>
        <w:t xml:space="preserve">meeting </w:t>
      </w:r>
      <w:r w:rsidR="00655BA1">
        <w:rPr>
          <w:sz w:val="20"/>
          <w:szCs w:val="20"/>
        </w:rPr>
        <w:t xml:space="preserve">for discussion and followed </w:t>
      </w:r>
      <w:r w:rsidR="007B792A">
        <w:rPr>
          <w:sz w:val="20"/>
          <w:szCs w:val="20"/>
        </w:rPr>
        <w:t>from there if</w:t>
      </w:r>
      <w:r w:rsidR="00655BA1">
        <w:rPr>
          <w:sz w:val="20"/>
          <w:szCs w:val="20"/>
        </w:rPr>
        <w:t xml:space="preserve"> the </w:t>
      </w:r>
      <w:r w:rsidR="00655BA1">
        <w:rPr>
          <w:sz w:val="20"/>
          <w:szCs w:val="20"/>
        </w:rPr>
        <w:lastRenderedPageBreak/>
        <w:t>Council, Principal and Residence Man</w:t>
      </w:r>
      <w:r w:rsidR="007B792A">
        <w:rPr>
          <w:sz w:val="20"/>
          <w:szCs w:val="20"/>
        </w:rPr>
        <w:t>a</w:t>
      </w:r>
      <w:r w:rsidR="00655BA1">
        <w:rPr>
          <w:sz w:val="20"/>
          <w:szCs w:val="20"/>
        </w:rPr>
        <w:t xml:space="preserve">ger deems it reasonable. </w:t>
      </w:r>
      <w:r w:rsidR="00F87AF6" w:rsidRPr="00655BA1">
        <w:rPr>
          <w:sz w:val="20"/>
          <w:szCs w:val="20"/>
        </w:rPr>
        <w:t xml:space="preserve"> If the complaint contains allegations of a serious nature which </w:t>
      </w:r>
      <w:r w:rsidR="0009662D">
        <w:rPr>
          <w:sz w:val="20"/>
          <w:szCs w:val="20"/>
        </w:rPr>
        <w:t>are</w:t>
      </w:r>
      <w:r w:rsidR="00F87AF6" w:rsidRPr="00655BA1">
        <w:rPr>
          <w:sz w:val="20"/>
          <w:szCs w:val="20"/>
        </w:rPr>
        <w:t xml:space="preserve"> made anonymously, the </w:t>
      </w:r>
      <w:r w:rsidR="00655BA1">
        <w:rPr>
          <w:sz w:val="20"/>
          <w:szCs w:val="20"/>
        </w:rPr>
        <w:t>Residence</w:t>
      </w:r>
      <w:r w:rsidR="00F87AF6" w:rsidRPr="00655BA1">
        <w:rPr>
          <w:sz w:val="20"/>
          <w:szCs w:val="20"/>
        </w:rPr>
        <w:t xml:space="preserve"> Manager will discuss </w:t>
      </w:r>
      <w:r w:rsidR="0009662D">
        <w:rPr>
          <w:sz w:val="20"/>
          <w:szCs w:val="20"/>
        </w:rPr>
        <w:t>the contents with the Principal. Every effort will be made to address the issue insofar as is possible. It is accepted that anonymity made impede the discovery of facts.</w:t>
      </w:r>
    </w:p>
    <w:p w:rsidR="00F87AF6" w:rsidRDefault="00974BA9" w:rsidP="000F786A">
      <w:pPr>
        <w:ind w:left="283" w:right="567"/>
        <w:rPr>
          <w:sz w:val="20"/>
          <w:szCs w:val="20"/>
        </w:rPr>
      </w:pPr>
      <w:r>
        <w:rPr>
          <w:sz w:val="20"/>
          <w:szCs w:val="20"/>
        </w:rPr>
        <w:t xml:space="preserve">The Residence Manager will agree with the Principal as to whether an anonymous complaint warrants investigation on a case-by-case basis. Vexatious complaints will be considered a disciplinary matter. </w:t>
      </w:r>
    </w:p>
    <w:p w:rsidR="000F786A" w:rsidRDefault="000F786A" w:rsidP="000F786A">
      <w:pPr>
        <w:rPr>
          <w:sz w:val="20"/>
          <w:szCs w:val="20"/>
        </w:rPr>
      </w:pPr>
    </w:p>
    <w:p w:rsidR="000934CE" w:rsidRPr="00655BA1" w:rsidRDefault="000F786A" w:rsidP="000F786A">
      <w:pPr>
        <w:rPr>
          <w:b/>
          <w:sz w:val="20"/>
          <w:szCs w:val="20"/>
        </w:rPr>
      </w:pPr>
      <w:r>
        <w:rPr>
          <w:sz w:val="20"/>
          <w:szCs w:val="20"/>
        </w:rPr>
        <w:t xml:space="preserve">       </w:t>
      </w:r>
      <w:r w:rsidR="000934CE" w:rsidRPr="00655BA1">
        <w:rPr>
          <w:b/>
          <w:sz w:val="20"/>
          <w:szCs w:val="20"/>
        </w:rPr>
        <w:t xml:space="preserve">Management of Verbal Complaints </w:t>
      </w:r>
    </w:p>
    <w:p w:rsidR="000934CE" w:rsidRPr="007B792A" w:rsidRDefault="000934CE" w:rsidP="007B792A">
      <w:pPr>
        <w:pStyle w:val="NoSpacing"/>
        <w:numPr>
          <w:ilvl w:val="0"/>
          <w:numId w:val="4"/>
        </w:numPr>
        <w:jc w:val="both"/>
        <w:rPr>
          <w:sz w:val="20"/>
          <w:szCs w:val="20"/>
        </w:rPr>
      </w:pPr>
      <w:r w:rsidRPr="007B792A">
        <w:rPr>
          <w:sz w:val="20"/>
          <w:szCs w:val="20"/>
        </w:rPr>
        <w:t>All verbal complaints, no matter how seemingly unimportant should be taken seriously and documented</w:t>
      </w:r>
      <w:r w:rsidR="00F87823">
        <w:rPr>
          <w:sz w:val="20"/>
          <w:szCs w:val="20"/>
        </w:rPr>
        <w:t xml:space="preserve"> in the Register of Complaints</w:t>
      </w:r>
      <w:r w:rsidRPr="007B792A">
        <w:rPr>
          <w:sz w:val="20"/>
          <w:szCs w:val="20"/>
        </w:rPr>
        <w:t xml:space="preserve">. </w:t>
      </w:r>
    </w:p>
    <w:p w:rsidR="000934CE" w:rsidRPr="007B792A" w:rsidRDefault="000934CE" w:rsidP="00617D18">
      <w:pPr>
        <w:pStyle w:val="NoSpacing"/>
        <w:numPr>
          <w:ilvl w:val="0"/>
          <w:numId w:val="4"/>
        </w:numPr>
        <w:ind w:right="567"/>
        <w:jc w:val="both"/>
        <w:rPr>
          <w:sz w:val="20"/>
          <w:szCs w:val="20"/>
        </w:rPr>
      </w:pPr>
      <w:r w:rsidRPr="007B792A">
        <w:rPr>
          <w:sz w:val="20"/>
          <w:szCs w:val="20"/>
        </w:rPr>
        <w:t xml:space="preserve">The </w:t>
      </w:r>
      <w:r w:rsidR="007B792A">
        <w:rPr>
          <w:sz w:val="20"/>
          <w:szCs w:val="20"/>
        </w:rPr>
        <w:t>staff member</w:t>
      </w:r>
      <w:r w:rsidRPr="007B792A">
        <w:rPr>
          <w:sz w:val="20"/>
          <w:szCs w:val="20"/>
        </w:rPr>
        <w:t xml:space="preserve"> receiving a verbal complaint should seek t</w:t>
      </w:r>
      <w:r w:rsidR="007B792A">
        <w:rPr>
          <w:sz w:val="20"/>
          <w:szCs w:val="20"/>
        </w:rPr>
        <w:t>o address the problem promptly. If the complaint is not with</w:t>
      </w:r>
      <w:r w:rsidR="00974BA9">
        <w:rPr>
          <w:sz w:val="20"/>
          <w:szCs w:val="20"/>
        </w:rPr>
        <w:t>in</w:t>
      </w:r>
      <w:r w:rsidR="007B792A">
        <w:rPr>
          <w:sz w:val="20"/>
          <w:szCs w:val="20"/>
        </w:rPr>
        <w:t xml:space="preserve"> the staff members’ control to address, he must record the complaint </w:t>
      </w:r>
      <w:r w:rsidR="00F87823">
        <w:rPr>
          <w:sz w:val="20"/>
          <w:szCs w:val="20"/>
        </w:rPr>
        <w:t xml:space="preserve">in the Register </w:t>
      </w:r>
      <w:r w:rsidR="007B792A">
        <w:rPr>
          <w:sz w:val="20"/>
          <w:szCs w:val="20"/>
        </w:rPr>
        <w:t xml:space="preserve">and ensure it is brought to the attention of the Residence Manager at the </w:t>
      </w:r>
      <w:r w:rsidR="00F87823">
        <w:rPr>
          <w:sz w:val="20"/>
          <w:szCs w:val="20"/>
        </w:rPr>
        <w:t>earliest</w:t>
      </w:r>
      <w:r w:rsidR="007B792A">
        <w:rPr>
          <w:sz w:val="20"/>
          <w:szCs w:val="20"/>
        </w:rPr>
        <w:t xml:space="preserve"> opportunity. </w:t>
      </w:r>
    </w:p>
    <w:p w:rsidR="000934CE" w:rsidRPr="007B792A" w:rsidRDefault="007B792A" w:rsidP="00617D18">
      <w:pPr>
        <w:pStyle w:val="NoSpacing"/>
        <w:numPr>
          <w:ilvl w:val="0"/>
          <w:numId w:val="4"/>
        </w:numPr>
        <w:ind w:right="567"/>
        <w:jc w:val="both"/>
        <w:rPr>
          <w:sz w:val="20"/>
          <w:szCs w:val="20"/>
        </w:rPr>
      </w:pPr>
      <w:r>
        <w:rPr>
          <w:sz w:val="20"/>
          <w:szCs w:val="20"/>
        </w:rPr>
        <w:t>In the case of very urgent complaints, staff</w:t>
      </w:r>
      <w:r w:rsidR="000934CE" w:rsidRPr="007B792A">
        <w:rPr>
          <w:sz w:val="20"/>
          <w:szCs w:val="20"/>
        </w:rPr>
        <w:t xml:space="preserve"> should contact the </w:t>
      </w:r>
      <w:r>
        <w:rPr>
          <w:sz w:val="20"/>
          <w:szCs w:val="20"/>
        </w:rPr>
        <w:t>Residence</w:t>
      </w:r>
      <w:r w:rsidR="000934CE" w:rsidRPr="007B792A">
        <w:rPr>
          <w:sz w:val="20"/>
          <w:szCs w:val="20"/>
        </w:rPr>
        <w:t xml:space="preserve"> Manager </w:t>
      </w:r>
      <w:r>
        <w:rPr>
          <w:sz w:val="20"/>
          <w:szCs w:val="20"/>
        </w:rPr>
        <w:t>immediately</w:t>
      </w:r>
      <w:r w:rsidR="000934CE" w:rsidRPr="007B792A">
        <w:rPr>
          <w:sz w:val="20"/>
          <w:szCs w:val="20"/>
        </w:rPr>
        <w:t>.</w:t>
      </w:r>
      <w:r w:rsidR="00F87823">
        <w:rPr>
          <w:sz w:val="20"/>
          <w:szCs w:val="20"/>
        </w:rPr>
        <w:t xml:space="preserve"> Staff may</w:t>
      </w:r>
      <w:r>
        <w:rPr>
          <w:sz w:val="20"/>
          <w:szCs w:val="20"/>
        </w:rPr>
        <w:t xml:space="preserve"> use </w:t>
      </w:r>
      <w:r w:rsidR="00F87823">
        <w:rPr>
          <w:sz w:val="20"/>
          <w:szCs w:val="20"/>
        </w:rPr>
        <w:t xml:space="preserve">professional </w:t>
      </w:r>
      <w:r>
        <w:rPr>
          <w:sz w:val="20"/>
          <w:szCs w:val="20"/>
        </w:rPr>
        <w:t>discretion when determin</w:t>
      </w:r>
      <w:r w:rsidR="00F87823">
        <w:rPr>
          <w:sz w:val="20"/>
          <w:szCs w:val="20"/>
        </w:rPr>
        <w:t>ing the urgency of a complaint</w:t>
      </w:r>
      <w:r>
        <w:rPr>
          <w:sz w:val="20"/>
          <w:szCs w:val="20"/>
        </w:rPr>
        <w:t xml:space="preserve"> </w:t>
      </w:r>
      <w:r w:rsidR="00F87823">
        <w:rPr>
          <w:sz w:val="20"/>
          <w:szCs w:val="20"/>
        </w:rPr>
        <w:t>but must consider the safety and care of the boarder as a top priority.</w:t>
      </w:r>
    </w:p>
    <w:p w:rsidR="000934CE" w:rsidRPr="007B792A" w:rsidRDefault="000934CE" w:rsidP="007B792A">
      <w:pPr>
        <w:pStyle w:val="NoSpacing"/>
        <w:numPr>
          <w:ilvl w:val="0"/>
          <w:numId w:val="4"/>
        </w:numPr>
        <w:jc w:val="both"/>
        <w:rPr>
          <w:sz w:val="20"/>
          <w:szCs w:val="20"/>
        </w:rPr>
      </w:pPr>
      <w:r w:rsidRPr="007B792A">
        <w:rPr>
          <w:sz w:val="20"/>
          <w:szCs w:val="20"/>
        </w:rPr>
        <w:t xml:space="preserve">All contact with complainants should be polite, courteous and </w:t>
      </w:r>
      <w:r w:rsidR="00F87823">
        <w:rPr>
          <w:sz w:val="20"/>
          <w:szCs w:val="20"/>
        </w:rPr>
        <w:t>e</w:t>
      </w:r>
      <w:r w:rsidRPr="007B792A">
        <w:rPr>
          <w:sz w:val="20"/>
          <w:szCs w:val="20"/>
        </w:rPr>
        <w:t xml:space="preserve">mpathetic. </w:t>
      </w:r>
    </w:p>
    <w:p w:rsidR="000934CE" w:rsidRPr="007B792A" w:rsidRDefault="000934CE" w:rsidP="007B792A">
      <w:pPr>
        <w:pStyle w:val="NoSpacing"/>
        <w:numPr>
          <w:ilvl w:val="0"/>
          <w:numId w:val="4"/>
        </w:numPr>
        <w:jc w:val="both"/>
        <w:rPr>
          <w:sz w:val="20"/>
          <w:szCs w:val="20"/>
        </w:rPr>
      </w:pPr>
      <w:r w:rsidRPr="007B792A">
        <w:rPr>
          <w:sz w:val="20"/>
          <w:szCs w:val="20"/>
        </w:rPr>
        <w:t xml:space="preserve">At all times </w:t>
      </w:r>
      <w:r w:rsidR="007B792A">
        <w:rPr>
          <w:sz w:val="20"/>
          <w:szCs w:val="20"/>
        </w:rPr>
        <w:t>staff</w:t>
      </w:r>
      <w:r w:rsidRPr="007B792A">
        <w:rPr>
          <w:sz w:val="20"/>
          <w:szCs w:val="20"/>
        </w:rPr>
        <w:t xml:space="preserve"> should remain calm and respectful.</w:t>
      </w:r>
    </w:p>
    <w:p w:rsidR="000934CE" w:rsidRPr="007B792A" w:rsidRDefault="000934CE" w:rsidP="007B792A">
      <w:pPr>
        <w:pStyle w:val="NoSpacing"/>
        <w:numPr>
          <w:ilvl w:val="0"/>
          <w:numId w:val="4"/>
        </w:numPr>
        <w:jc w:val="both"/>
        <w:rPr>
          <w:sz w:val="20"/>
          <w:szCs w:val="20"/>
        </w:rPr>
      </w:pPr>
      <w:r w:rsidRPr="007B792A">
        <w:rPr>
          <w:sz w:val="20"/>
          <w:szCs w:val="20"/>
        </w:rPr>
        <w:t xml:space="preserve">A suggested plan of action by </w:t>
      </w:r>
      <w:r w:rsidR="007B3B59">
        <w:rPr>
          <w:sz w:val="20"/>
          <w:szCs w:val="20"/>
        </w:rPr>
        <w:t xml:space="preserve">the </w:t>
      </w:r>
      <w:r w:rsidR="007B792A">
        <w:rPr>
          <w:sz w:val="20"/>
          <w:szCs w:val="20"/>
        </w:rPr>
        <w:t>staff member</w:t>
      </w:r>
      <w:r w:rsidRPr="007B792A">
        <w:rPr>
          <w:sz w:val="20"/>
          <w:szCs w:val="20"/>
        </w:rPr>
        <w:t xml:space="preserve"> should </w:t>
      </w:r>
      <w:r w:rsidR="00F87823">
        <w:rPr>
          <w:sz w:val="20"/>
          <w:szCs w:val="20"/>
        </w:rPr>
        <w:t xml:space="preserve">be proposed to </w:t>
      </w:r>
      <w:r w:rsidRPr="007B792A">
        <w:rPr>
          <w:sz w:val="20"/>
          <w:szCs w:val="20"/>
        </w:rPr>
        <w:t>resolve the complaint.</w:t>
      </w:r>
    </w:p>
    <w:p w:rsidR="000934CE" w:rsidRPr="007B792A" w:rsidRDefault="000934CE" w:rsidP="00617D18">
      <w:pPr>
        <w:pStyle w:val="NoSpacing"/>
        <w:numPr>
          <w:ilvl w:val="0"/>
          <w:numId w:val="4"/>
        </w:numPr>
        <w:ind w:right="567"/>
        <w:jc w:val="both"/>
        <w:rPr>
          <w:sz w:val="20"/>
          <w:szCs w:val="20"/>
        </w:rPr>
      </w:pPr>
      <w:r w:rsidRPr="007B792A">
        <w:rPr>
          <w:sz w:val="20"/>
          <w:szCs w:val="20"/>
        </w:rPr>
        <w:t>If the suggested plan of action is not acceptable to the complain</w:t>
      </w:r>
      <w:r w:rsidR="007B792A">
        <w:rPr>
          <w:sz w:val="20"/>
          <w:szCs w:val="20"/>
        </w:rPr>
        <w:t>an</w:t>
      </w:r>
      <w:r w:rsidRPr="007B792A">
        <w:rPr>
          <w:sz w:val="20"/>
          <w:szCs w:val="20"/>
        </w:rPr>
        <w:t xml:space="preserve">t the </w:t>
      </w:r>
      <w:r w:rsidR="007B792A">
        <w:rPr>
          <w:sz w:val="20"/>
          <w:szCs w:val="20"/>
        </w:rPr>
        <w:t>Residence</w:t>
      </w:r>
      <w:r w:rsidR="00F42D99" w:rsidRPr="007B792A">
        <w:rPr>
          <w:sz w:val="20"/>
          <w:szCs w:val="20"/>
        </w:rPr>
        <w:t xml:space="preserve"> Manager</w:t>
      </w:r>
      <w:r w:rsidRPr="007B792A">
        <w:rPr>
          <w:sz w:val="20"/>
          <w:szCs w:val="20"/>
        </w:rPr>
        <w:t xml:space="preserve"> should be </w:t>
      </w:r>
      <w:r w:rsidR="007B792A">
        <w:rPr>
          <w:sz w:val="20"/>
          <w:szCs w:val="20"/>
        </w:rPr>
        <w:t>advised of the staff member’s attempt to deal with the complaint</w:t>
      </w:r>
      <w:r w:rsidRPr="007B792A">
        <w:rPr>
          <w:sz w:val="20"/>
          <w:szCs w:val="20"/>
        </w:rPr>
        <w:t xml:space="preserve">. The </w:t>
      </w:r>
      <w:r w:rsidR="007B792A">
        <w:rPr>
          <w:sz w:val="20"/>
          <w:szCs w:val="20"/>
        </w:rPr>
        <w:t>Residence</w:t>
      </w:r>
      <w:r w:rsidRPr="007B792A">
        <w:rPr>
          <w:sz w:val="20"/>
          <w:szCs w:val="20"/>
        </w:rPr>
        <w:t xml:space="preserve"> Manager will speak to the complainant and arrange a meeting within 48hrs. They will also be advised to put their complaint in writing.</w:t>
      </w:r>
    </w:p>
    <w:p w:rsidR="000934CE" w:rsidRPr="00655BA1" w:rsidRDefault="000934CE" w:rsidP="007B792A">
      <w:pPr>
        <w:jc w:val="both"/>
        <w:rPr>
          <w:sz w:val="20"/>
          <w:szCs w:val="20"/>
        </w:rPr>
      </w:pPr>
    </w:p>
    <w:p w:rsidR="000934CE" w:rsidRDefault="000934CE" w:rsidP="000F786A">
      <w:pPr>
        <w:ind w:left="360"/>
        <w:rPr>
          <w:b/>
          <w:sz w:val="20"/>
          <w:szCs w:val="20"/>
        </w:rPr>
      </w:pPr>
      <w:r w:rsidRPr="007B792A">
        <w:rPr>
          <w:b/>
          <w:sz w:val="20"/>
          <w:szCs w:val="20"/>
        </w:rPr>
        <w:t>Management of Written Complaints</w:t>
      </w:r>
    </w:p>
    <w:p w:rsidR="007B792A" w:rsidRPr="00617D18" w:rsidRDefault="007B792A" w:rsidP="00617D18">
      <w:pPr>
        <w:pStyle w:val="NoSpacing"/>
        <w:numPr>
          <w:ilvl w:val="0"/>
          <w:numId w:val="7"/>
        </w:numPr>
        <w:rPr>
          <w:sz w:val="20"/>
          <w:szCs w:val="20"/>
        </w:rPr>
      </w:pPr>
      <w:r w:rsidRPr="00617D18">
        <w:rPr>
          <w:sz w:val="20"/>
          <w:szCs w:val="20"/>
        </w:rPr>
        <w:t>Complaints of a serious nature shoul</w:t>
      </w:r>
      <w:r w:rsidR="00F87823">
        <w:rPr>
          <w:sz w:val="20"/>
          <w:szCs w:val="20"/>
        </w:rPr>
        <w:t>d only be submitted in writing and staff may request a verbal complaint to be made in writing.</w:t>
      </w:r>
    </w:p>
    <w:p w:rsidR="007B792A" w:rsidRPr="00617D18" w:rsidRDefault="007B792A" w:rsidP="00617D18">
      <w:pPr>
        <w:pStyle w:val="NoSpacing"/>
        <w:numPr>
          <w:ilvl w:val="0"/>
          <w:numId w:val="7"/>
        </w:numPr>
        <w:rPr>
          <w:sz w:val="20"/>
          <w:szCs w:val="20"/>
        </w:rPr>
      </w:pPr>
      <w:r w:rsidRPr="00617D18">
        <w:rPr>
          <w:sz w:val="20"/>
          <w:szCs w:val="20"/>
        </w:rPr>
        <w:t>All complaints against staff must be submitted in writing</w:t>
      </w:r>
      <w:r w:rsidR="000F786A">
        <w:rPr>
          <w:sz w:val="20"/>
          <w:szCs w:val="20"/>
        </w:rPr>
        <w:t xml:space="preserve">. </w:t>
      </w:r>
    </w:p>
    <w:p w:rsidR="000934CE" w:rsidRPr="00617D18" w:rsidRDefault="000934CE" w:rsidP="00617D18">
      <w:pPr>
        <w:pStyle w:val="NoSpacing"/>
        <w:numPr>
          <w:ilvl w:val="0"/>
          <w:numId w:val="7"/>
        </w:numPr>
        <w:rPr>
          <w:sz w:val="20"/>
          <w:szCs w:val="20"/>
        </w:rPr>
      </w:pPr>
      <w:r w:rsidRPr="00617D18">
        <w:rPr>
          <w:sz w:val="20"/>
          <w:szCs w:val="20"/>
        </w:rPr>
        <w:t xml:space="preserve">When a written complaint is received it should be read by the </w:t>
      </w:r>
      <w:r w:rsidR="007B792A" w:rsidRPr="00617D18">
        <w:rPr>
          <w:sz w:val="20"/>
          <w:szCs w:val="20"/>
        </w:rPr>
        <w:t>Residence</w:t>
      </w:r>
      <w:r w:rsidRPr="00617D18">
        <w:rPr>
          <w:sz w:val="20"/>
          <w:szCs w:val="20"/>
        </w:rPr>
        <w:t xml:space="preserve"> Manager and logged</w:t>
      </w:r>
      <w:r w:rsidR="007B3B59">
        <w:rPr>
          <w:sz w:val="20"/>
          <w:szCs w:val="20"/>
        </w:rPr>
        <w:t xml:space="preserve"> as having been received on that date in the Register of Complaints</w:t>
      </w:r>
      <w:r w:rsidRPr="00617D18">
        <w:rPr>
          <w:sz w:val="20"/>
          <w:szCs w:val="20"/>
        </w:rPr>
        <w:t xml:space="preserve">. </w:t>
      </w:r>
    </w:p>
    <w:p w:rsidR="000934CE" w:rsidRPr="00617D18" w:rsidRDefault="000934CE" w:rsidP="00617D18">
      <w:pPr>
        <w:pStyle w:val="NoSpacing"/>
        <w:numPr>
          <w:ilvl w:val="0"/>
          <w:numId w:val="7"/>
        </w:numPr>
        <w:rPr>
          <w:sz w:val="20"/>
          <w:szCs w:val="20"/>
        </w:rPr>
      </w:pPr>
      <w:r w:rsidRPr="00617D18">
        <w:rPr>
          <w:sz w:val="20"/>
          <w:szCs w:val="20"/>
        </w:rPr>
        <w:t xml:space="preserve">An acknowledgement letter </w:t>
      </w:r>
      <w:r w:rsidR="007B792A" w:rsidRPr="00617D18">
        <w:rPr>
          <w:sz w:val="20"/>
          <w:szCs w:val="20"/>
        </w:rPr>
        <w:t>will</w:t>
      </w:r>
      <w:r w:rsidRPr="00617D18">
        <w:rPr>
          <w:sz w:val="20"/>
          <w:szCs w:val="20"/>
        </w:rPr>
        <w:t xml:space="preserve"> be sent within 5 working days to the complainant</w:t>
      </w:r>
      <w:r w:rsidR="0085219C" w:rsidRPr="00617D18">
        <w:rPr>
          <w:sz w:val="20"/>
          <w:szCs w:val="20"/>
        </w:rPr>
        <w:t>.</w:t>
      </w:r>
      <w:r w:rsidRPr="00617D18">
        <w:rPr>
          <w:sz w:val="20"/>
          <w:szCs w:val="20"/>
        </w:rPr>
        <w:t xml:space="preserve"> </w:t>
      </w:r>
    </w:p>
    <w:p w:rsidR="000934CE" w:rsidRPr="00617D18" w:rsidRDefault="000934CE" w:rsidP="00617D18">
      <w:pPr>
        <w:pStyle w:val="NoSpacing"/>
        <w:numPr>
          <w:ilvl w:val="0"/>
          <w:numId w:val="7"/>
        </w:numPr>
        <w:ind w:right="397"/>
        <w:rPr>
          <w:sz w:val="20"/>
          <w:szCs w:val="20"/>
        </w:rPr>
      </w:pPr>
      <w:r w:rsidRPr="00617D18">
        <w:rPr>
          <w:sz w:val="20"/>
          <w:szCs w:val="20"/>
        </w:rPr>
        <w:t>T</w:t>
      </w:r>
      <w:r w:rsidR="006C7826" w:rsidRPr="00617D18">
        <w:rPr>
          <w:sz w:val="20"/>
          <w:szCs w:val="20"/>
        </w:rPr>
        <w:t xml:space="preserve">he </w:t>
      </w:r>
      <w:r w:rsidR="0009662D">
        <w:rPr>
          <w:sz w:val="20"/>
          <w:szCs w:val="20"/>
        </w:rPr>
        <w:t>Residence</w:t>
      </w:r>
      <w:r w:rsidR="006C7826" w:rsidRPr="00617D18">
        <w:rPr>
          <w:sz w:val="20"/>
          <w:szCs w:val="20"/>
        </w:rPr>
        <w:t xml:space="preserve"> Manager </w:t>
      </w:r>
      <w:r w:rsidRPr="00617D18">
        <w:rPr>
          <w:sz w:val="20"/>
          <w:szCs w:val="20"/>
        </w:rPr>
        <w:t xml:space="preserve">will inform the </w:t>
      </w:r>
      <w:r w:rsidR="007B792A" w:rsidRPr="00617D18">
        <w:rPr>
          <w:sz w:val="20"/>
          <w:szCs w:val="20"/>
          <w:lang w:val="en-GB"/>
        </w:rPr>
        <w:t>College</w:t>
      </w:r>
      <w:r w:rsidR="006C7826" w:rsidRPr="00617D18">
        <w:rPr>
          <w:sz w:val="20"/>
          <w:szCs w:val="20"/>
          <w:lang w:val="en-GB"/>
        </w:rPr>
        <w:t xml:space="preserve"> Principal</w:t>
      </w:r>
      <w:r w:rsidRPr="00617D18">
        <w:rPr>
          <w:sz w:val="20"/>
          <w:szCs w:val="20"/>
          <w:lang w:val="ga-IE"/>
        </w:rPr>
        <w:t xml:space="preserve"> </w:t>
      </w:r>
      <w:r w:rsidR="007B792A" w:rsidRPr="00617D18">
        <w:rPr>
          <w:sz w:val="20"/>
          <w:szCs w:val="20"/>
        </w:rPr>
        <w:t>of the complaint and will commence the investigation. If the Manager is the subject of the complaint, the Principal (or an assigned person) will investigate.</w:t>
      </w:r>
    </w:p>
    <w:p w:rsidR="000934CE" w:rsidRPr="00617D18" w:rsidRDefault="000934CE" w:rsidP="00617D18">
      <w:pPr>
        <w:pStyle w:val="NoSpacing"/>
        <w:numPr>
          <w:ilvl w:val="0"/>
          <w:numId w:val="7"/>
        </w:numPr>
        <w:rPr>
          <w:sz w:val="20"/>
          <w:szCs w:val="20"/>
        </w:rPr>
      </w:pPr>
      <w:r w:rsidRPr="00617D18">
        <w:rPr>
          <w:sz w:val="20"/>
          <w:szCs w:val="20"/>
        </w:rPr>
        <w:t>If necessary</w:t>
      </w:r>
      <w:r w:rsidR="00AC1996" w:rsidRPr="00617D18">
        <w:rPr>
          <w:sz w:val="20"/>
          <w:szCs w:val="20"/>
        </w:rPr>
        <w:t>,</w:t>
      </w:r>
      <w:r w:rsidR="0085219C" w:rsidRPr="00617D18">
        <w:rPr>
          <w:sz w:val="20"/>
          <w:szCs w:val="20"/>
        </w:rPr>
        <w:t xml:space="preserve"> </w:t>
      </w:r>
      <w:r w:rsidRPr="00617D18">
        <w:rPr>
          <w:sz w:val="20"/>
          <w:szCs w:val="20"/>
        </w:rPr>
        <w:t xml:space="preserve">further details should be obtained from the complainant. </w:t>
      </w:r>
    </w:p>
    <w:p w:rsidR="000934CE" w:rsidRPr="00617D18" w:rsidRDefault="000934CE" w:rsidP="00617D18">
      <w:pPr>
        <w:pStyle w:val="NoSpacing"/>
        <w:numPr>
          <w:ilvl w:val="0"/>
          <w:numId w:val="7"/>
        </w:numPr>
        <w:ind w:right="283"/>
        <w:rPr>
          <w:sz w:val="20"/>
          <w:szCs w:val="20"/>
        </w:rPr>
      </w:pPr>
      <w:r w:rsidRPr="00617D18">
        <w:rPr>
          <w:sz w:val="20"/>
          <w:szCs w:val="20"/>
        </w:rPr>
        <w:t xml:space="preserve">If the complainant raises potentially serious matters, legal advice </w:t>
      </w:r>
      <w:r w:rsidR="007B792A" w:rsidRPr="00617D18">
        <w:rPr>
          <w:sz w:val="20"/>
          <w:szCs w:val="20"/>
        </w:rPr>
        <w:t>can</w:t>
      </w:r>
      <w:r w:rsidRPr="00617D18">
        <w:rPr>
          <w:sz w:val="20"/>
          <w:szCs w:val="20"/>
        </w:rPr>
        <w:t xml:space="preserve"> be sought from the Board of Management who will arrange this. </w:t>
      </w:r>
    </w:p>
    <w:p w:rsidR="00AC1996" w:rsidRPr="00617D18" w:rsidRDefault="00AC1996" w:rsidP="00617D18">
      <w:pPr>
        <w:pStyle w:val="NoSpacing"/>
        <w:numPr>
          <w:ilvl w:val="0"/>
          <w:numId w:val="7"/>
        </w:numPr>
        <w:rPr>
          <w:rFonts w:eastAsia="Arial"/>
          <w:sz w:val="20"/>
          <w:szCs w:val="20"/>
        </w:rPr>
      </w:pPr>
      <w:r w:rsidRPr="00617D18">
        <w:rPr>
          <w:rFonts w:eastAsia="Arial"/>
          <w:sz w:val="20"/>
          <w:szCs w:val="20"/>
        </w:rPr>
        <w:t>This procedure should also apply to parents</w:t>
      </w:r>
      <w:r w:rsidR="000F786A">
        <w:rPr>
          <w:rFonts w:eastAsia="Arial"/>
          <w:sz w:val="20"/>
          <w:szCs w:val="20"/>
        </w:rPr>
        <w:t>/agents/Host F</w:t>
      </w:r>
      <w:r w:rsidR="007B792A" w:rsidRPr="00617D18">
        <w:rPr>
          <w:rFonts w:eastAsia="Arial"/>
          <w:sz w:val="20"/>
          <w:szCs w:val="20"/>
        </w:rPr>
        <w:t>amilies</w:t>
      </w:r>
      <w:r w:rsidRPr="00617D18">
        <w:rPr>
          <w:rFonts w:eastAsia="Arial"/>
          <w:sz w:val="20"/>
          <w:szCs w:val="20"/>
        </w:rPr>
        <w:t xml:space="preserve">. </w:t>
      </w:r>
    </w:p>
    <w:p w:rsidR="00617D18" w:rsidRPr="00617D18" w:rsidRDefault="00AC1996" w:rsidP="00617D18">
      <w:pPr>
        <w:pStyle w:val="NoSpacing"/>
        <w:numPr>
          <w:ilvl w:val="0"/>
          <w:numId w:val="7"/>
        </w:numPr>
        <w:ind w:right="737"/>
        <w:rPr>
          <w:sz w:val="20"/>
          <w:szCs w:val="20"/>
        </w:rPr>
      </w:pPr>
      <w:r w:rsidRPr="00617D18">
        <w:rPr>
          <w:rFonts w:eastAsia="Arial"/>
          <w:sz w:val="20"/>
          <w:szCs w:val="20"/>
        </w:rPr>
        <w:t>A full investigation of the complaint will take place within 30 days resulting in a written report. In the event of a longer investigation, a prog</w:t>
      </w:r>
      <w:r w:rsidR="00026C39" w:rsidRPr="00617D18">
        <w:rPr>
          <w:rFonts w:eastAsia="Arial"/>
          <w:sz w:val="20"/>
          <w:szCs w:val="20"/>
        </w:rPr>
        <w:t>r</w:t>
      </w:r>
      <w:r w:rsidRPr="00617D18">
        <w:rPr>
          <w:rFonts w:eastAsia="Arial"/>
          <w:sz w:val="20"/>
          <w:szCs w:val="20"/>
        </w:rPr>
        <w:t>ess report will</w:t>
      </w:r>
      <w:r w:rsidR="00617D18" w:rsidRPr="00617D18">
        <w:rPr>
          <w:rFonts w:eastAsia="Arial"/>
          <w:sz w:val="20"/>
          <w:szCs w:val="20"/>
        </w:rPr>
        <w:t xml:space="preserve"> be given to the complainant </w:t>
      </w:r>
      <w:r w:rsidRPr="00617D18">
        <w:rPr>
          <w:rFonts w:eastAsia="Arial"/>
          <w:sz w:val="20"/>
          <w:szCs w:val="20"/>
        </w:rPr>
        <w:t xml:space="preserve">within 30 </w:t>
      </w:r>
      <w:r w:rsidR="00617D18" w:rsidRPr="00617D18">
        <w:rPr>
          <w:rFonts w:eastAsia="Arial"/>
          <w:sz w:val="20"/>
          <w:szCs w:val="20"/>
        </w:rPr>
        <w:t>days and a</w:t>
      </w:r>
      <w:r w:rsidR="00617D18">
        <w:rPr>
          <w:rFonts w:eastAsia="Arial"/>
          <w:sz w:val="20"/>
          <w:szCs w:val="20"/>
        </w:rPr>
        <w:t>n</w:t>
      </w:r>
      <w:r w:rsidR="00617D18" w:rsidRPr="00617D18">
        <w:rPr>
          <w:rFonts w:eastAsia="Arial"/>
          <w:sz w:val="20"/>
          <w:szCs w:val="20"/>
        </w:rPr>
        <w:t xml:space="preserve"> update given every 1</w:t>
      </w:r>
      <w:r w:rsidRPr="00617D18">
        <w:rPr>
          <w:rFonts w:eastAsia="Arial"/>
          <w:sz w:val="20"/>
          <w:szCs w:val="20"/>
        </w:rPr>
        <w:t xml:space="preserve">0 working days thereafter, outlining the current status of the complaint. Where a complaint cannot be fully resolved within resources, the </w:t>
      </w:r>
      <w:r w:rsidR="00617D18" w:rsidRPr="00617D18">
        <w:rPr>
          <w:rFonts w:eastAsia="Arial"/>
          <w:sz w:val="20"/>
          <w:szCs w:val="20"/>
        </w:rPr>
        <w:t xml:space="preserve">investigating staff member </w:t>
      </w:r>
      <w:r w:rsidR="00F87823">
        <w:rPr>
          <w:rFonts w:eastAsia="Arial"/>
          <w:sz w:val="20"/>
          <w:szCs w:val="20"/>
        </w:rPr>
        <w:t>w</w:t>
      </w:r>
      <w:r w:rsidRPr="00617D18">
        <w:rPr>
          <w:rFonts w:eastAsia="Arial"/>
          <w:sz w:val="20"/>
          <w:szCs w:val="20"/>
        </w:rPr>
        <w:t>ill write to the complainant explaining the situation and the efforts that will be made by the College to address the complaint.</w:t>
      </w:r>
    </w:p>
    <w:p w:rsidR="00AC1996" w:rsidRPr="00617D18" w:rsidRDefault="00AC1996" w:rsidP="00617D18">
      <w:pPr>
        <w:pStyle w:val="NoSpacing"/>
        <w:numPr>
          <w:ilvl w:val="0"/>
          <w:numId w:val="7"/>
        </w:numPr>
        <w:ind w:right="737"/>
        <w:rPr>
          <w:sz w:val="20"/>
          <w:szCs w:val="20"/>
        </w:rPr>
      </w:pPr>
      <w:r w:rsidRPr="00617D18">
        <w:rPr>
          <w:sz w:val="20"/>
          <w:szCs w:val="20"/>
        </w:rPr>
        <w:t>Where a complainant is dissatisfied with the outcome of, or the handling of the complaint, they will be given the option of taking the complaint to the Board of Management. The Board of Management may opt to conduct an independent review or use an external complaints mechanism.</w:t>
      </w:r>
    </w:p>
    <w:p w:rsidR="00AC1996" w:rsidRPr="00655BA1" w:rsidRDefault="00AC1996" w:rsidP="00655BA1">
      <w:pPr>
        <w:rPr>
          <w:sz w:val="20"/>
          <w:szCs w:val="20"/>
        </w:rPr>
      </w:pPr>
    </w:p>
    <w:p w:rsidR="000934CE" w:rsidRPr="00617D18" w:rsidRDefault="00AC1996" w:rsidP="000F786A">
      <w:pPr>
        <w:ind w:left="360"/>
        <w:rPr>
          <w:b/>
          <w:sz w:val="20"/>
          <w:szCs w:val="20"/>
        </w:rPr>
      </w:pPr>
      <w:r w:rsidRPr="00617D18">
        <w:rPr>
          <w:b/>
          <w:sz w:val="20"/>
          <w:szCs w:val="20"/>
        </w:rPr>
        <w:lastRenderedPageBreak/>
        <w:t>Exclusions</w:t>
      </w:r>
    </w:p>
    <w:p w:rsidR="00AC1996" w:rsidRPr="00F87823" w:rsidRDefault="00AC1996" w:rsidP="00F87823">
      <w:pPr>
        <w:pStyle w:val="NoSpacing"/>
        <w:rPr>
          <w:sz w:val="20"/>
          <w:szCs w:val="20"/>
        </w:rPr>
      </w:pPr>
      <w:r w:rsidRPr="00F87823">
        <w:rPr>
          <w:sz w:val="20"/>
          <w:szCs w:val="20"/>
        </w:rPr>
        <w:t>Complaints relating to Child Protection do not come under the scope of this policy.</w:t>
      </w:r>
      <w:r w:rsidR="00617D18" w:rsidRPr="00F87823">
        <w:rPr>
          <w:sz w:val="20"/>
          <w:szCs w:val="20"/>
        </w:rPr>
        <w:t xml:space="preserve"> All complaints relating to matters of Child Protection will be addressed as per the Child Protection Procedures for Primary and Post-Primary Schools </w:t>
      </w:r>
      <w:r w:rsidR="00F87823">
        <w:rPr>
          <w:sz w:val="20"/>
          <w:szCs w:val="20"/>
        </w:rPr>
        <w:t xml:space="preserve">2017 </w:t>
      </w:r>
      <w:r w:rsidR="00617D18" w:rsidRPr="00F87823">
        <w:rPr>
          <w:sz w:val="20"/>
          <w:szCs w:val="20"/>
        </w:rPr>
        <w:t xml:space="preserve">and Children First Guidelines. </w:t>
      </w:r>
    </w:p>
    <w:p w:rsidR="007B3B59" w:rsidRPr="00F87823" w:rsidRDefault="007B3B59" w:rsidP="00F87823">
      <w:pPr>
        <w:pStyle w:val="NoSpacing"/>
        <w:rPr>
          <w:sz w:val="20"/>
          <w:szCs w:val="20"/>
        </w:rPr>
      </w:pPr>
      <w:r w:rsidRPr="00F87823">
        <w:rPr>
          <w:sz w:val="20"/>
          <w:szCs w:val="20"/>
        </w:rPr>
        <w:t>Any staff member who receives a complaint relating to Child Protection must inform the Designated Liaison Person or the Deputy Designated Liaison Person immediately</w:t>
      </w:r>
      <w:r w:rsidR="00F87823">
        <w:rPr>
          <w:sz w:val="20"/>
          <w:szCs w:val="20"/>
        </w:rPr>
        <w:t xml:space="preserve"> as a Mandated Person. </w:t>
      </w:r>
    </w:p>
    <w:p w:rsidR="00617D18" w:rsidRDefault="00617D18" w:rsidP="000F786A">
      <w:pPr>
        <w:ind w:left="340"/>
        <w:rPr>
          <w:sz w:val="20"/>
          <w:szCs w:val="20"/>
        </w:rPr>
      </w:pPr>
    </w:p>
    <w:p w:rsidR="007B3B59" w:rsidRDefault="007B3B59" w:rsidP="000F786A">
      <w:pPr>
        <w:ind w:left="340"/>
        <w:rPr>
          <w:sz w:val="20"/>
          <w:szCs w:val="20"/>
        </w:rPr>
      </w:pPr>
    </w:p>
    <w:p w:rsidR="000934CE" w:rsidRDefault="000934CE" w:rsidP="000F786A">
      <w:pPr>
        <w:ind w:left="340"/>
        <w:rPr>
          <w:b/>
          <w:sz w:val="20"/>
          <w:szCs w:val="20"/>
        </w:rPr>
      </w:pPr>
      <w:r w:rsidRPr="00617D18">
        <w:rPr>
          <w:b/>
          <w:sz w:val="20"/>
          <w:szCs w:val="20"/>
        </w:rPr>
        <w:t>Register of Complaints</w:t>
      </w:r>
    </w:p>
    <w:p w:rsidR="00F87823" w:rsidRPr="00F87823" w:rsidRDefault="00F87823" w:rsidP="00F87823">
      <w:pPr>
        <w:rPr>
          <w:color w:val="008000"/>
          <w:sz w:val="20"/>
          <w:szCs w:val="20"/>
        </w:rPr>
      </w:pPr>
      <w:r w:rsidRPr="00F87823">
        <w:rPr>
          <w:sz w:val="20"/>
          <w:szCs w:val="20"/>
        </w:rPr>
        <w:t xml:space="preserve">Complaints will be registered as a formal record and will be stored in line with the GDPR policy of Rockwell College. </w:t>
      </w:r>
    </w:p>
    <w:p w:rsidR="00617D18" w:rsidRDefault="00617D18" w:rsidP="000F786A">
      <w:pPr>
        <w:ind w:left="340" w:right="567"/>
        <w:rPr>
          <w:sz w:val="20"/>
          <w:szCs w:val="20"/>
        </w:rPr>
      </w:pPr>
      <w:r>
        <w:rPr>
          <w:sz w:val="20"/>
          <w:szCs w:val="20"/>
        </w:rPr>
        <w:t>A Register of C</w:t>
      </w:r>
      <w:r w:rsidR="000934CE" w:rsidRPr="00655BA1">
        <w:rPr>
          <w:sz w:val="20"/>
          <w:szCs w:val="20"/>
        </w:rPr>
        <w:t>omplaints is maintained that inclu</w:t>
      </w:r>
      <w:r w:rsidR="00F87AF6" w:rsidRPr="00655BA1">
        <w:rPr>
          <w:sz w:val="20"/>
          <w:szCs w:val="20"/>
        </w:rPr>
        <w:t>des</w:t>
      </w:r>
      <w:r>
        <w:rPr>
          <w:sz w:val="20"/>
          <w:szCs w:val="20"/>
        </w:rPr>
        <w:t>:</w:t>
      </w:r>
    </w:p>
    <w:p w:rsidR="00617D18" w:rsidRPr="00617D18" w:rsidRDefault="00617D18" w:rsidP="000F786A">
      <w:pPr>
        <w:pStyle w:val="NoSpacing"/>
        <w:numPr>
          <w:ilvl w:val="0"/>
          <w:numId w:val="9"/>
        </w:numPr>
        <w:ind w:left="340"/>
        <w:rPr>
          <w:sz w:val="20"/>
          <w:szCs w:val="20"/>
        </w:rPr>
      </w:pPr>
      <w:r w:rsidRPr="00617D18">
        <w:rPr>
          <w:sz w:val="20"/>
          <w:szCs w:val="20"/>
        </w:rPr>
        <w:t>Date of complaint</w:t>
      </w:r>
    </w:p>
    <w:p w:rsidR="00617D18" w:rsidRPr="00617D18" w:rsidRDefault="00617D18" w:rsidP="000F786A">
      <w:pPr>
        <w:pStyle w:val="NoSpacing"/>
        <w:numPr>
          <w:ilvl w:val="0"/>
          <w:numId w:val="9"/>
        </w:numPr>
        <w:ind w:left="340"/>
        <w:rPr>
          <w:sz w:val="20"/>
          <w:szCs w:val="20"/>
        </w:rPr>
      </w:pPr>
      <w:r w:rsidRPr="00617D18">
        <w:rPr>
          <w:sz w:val="20"/>
          <w:szCs w:val="20"/>
        </w:rPr>
        <w:t>Name of person making the complaint</w:t>
      </w:r>
    </w:p>
    <w:p w:rsidR="00617D18" w:rsidRPr="00617D18" w:rsidRDefault="00617D18" w:rsidP="000F786A">
      <w:pPr>
        <w:pStyle w:val="NoSpacing"/>
        <w:numPr>
          <w:ilvl w:val="0"/>
          <w:numId w:val="9"/>
        </w:numPr>
        <w:ind w:left="340"/>
        <w:rPr>
          <w:sz w:val="20"/>
          <w:szCs w:val="20"/>
        </w:rPr>
      </w:pPr>
      <w:r w:rsidRPr="00617D18">
        <w:rPr>
          <w:sz w:val="20"/>
          <w:szCs w:val="20"/>
        </w:rPr>
        <w:t>Details of the compliant</w:t>
      </w:r>
    </w:p>
    <w:p w:rsidR="00617D18" w:rsidRPr="000F786A" w:rsidRDefault="00617D18" w:rsidP="000F786A">
      <w:pPr>
        <w:pStyle w:val="NoSpacing"/>
        <w:numPr>
          <w:ilvl w:val="0"/>
          <w:numId w:val="9"/>
        </w:numPr>
        <w:ind w:left="340"/>
        <w:rPr>
          <w:sz w:val="20"/>
          <w:szCs w:val="20"/>
        </w:rPr>
      </w:pPr>
      <w:r w:rsidRPr="00617D18">
        <w:rPr>
          <w:sz w:val="20"/>
          <w:szCs w:val="20"/>
        </w:rPr>
        <w:t>D</w:t>
      </w:r>
      <w:r w:rsidR="00F87AF6" w:rsidRPr="00617D18">
        <w:rPr>
          <w:sz w:val="20"/>
          <w:szCs w:val="20"/>
        </w:rPr>
        <w:t>etails of any action taken, regardless of whether</w:t>
      </w:r>
      <w:r>
        <w:rPr>
          <w:sz w:val="20"/>
          <w:szCs w:val="20"/>
        </w:rPr>
        <w:t xml:space="preserve"> the complaint is upheld or not.</w:t>
      </w:r>
      <w:r w:rsidR="000F786A">
        <w:rPr>
          <w:sz w:val="20"/>
          <w:szCs w:val="20"/>
        </w:rPr>
        <w:t xml:space="preserve"> </w:t>
      </w:r>
    </w:p>
    <w:p w:rsidR="00617D18" w:rsidRPr="00617D18" w:rsidRDefault="00617D18" w:rsidP="000F786A">
      <w:pPr>
        <w:pStyle w:val="NoSpacing"/>
        <w:ind w:left="340"/>
        <w:rPr>
          <w:sz w:val="20"/>
          <w:szCs w:val="20"/>
        </w:rPr>
      </w:pPr>
    </w:p>
    <w:p w:rsidR="000934CE" w:rsidRPr="00655BA1" w:rsidRDefault="000934CE" w:rsidP="000F786A">
      <w:pPr>
        <w:ind w:left="340" w:right="567"/>
        <w:rPr>
          <w:sz w:val="20"/>
          <w:szCs w:val="20"/>
        </w:rPr>
      </w:pPr>
      <w:r w:rsidRPr="00655BA1">
        <w:rPr>
          <w:sz w:val="20"/>
          <w:szCs w:val="20"/>
        </w:rPr>
        <w:t xml:space="preserve">Every complaint received will be logged by the person who receives the complaint and raised with </w:t>
      </w:r>
      <w:r w:rsidRPr="00655BA1">
        <w:rPr>
          <w:sz w:val="20"/>
          <w:szCs w:val="20"/>
          <w:lang w:val="ga-IE"/>
        </w:rPr>
        <w:t xml:space="preserve">the </w:t>
      </w:r>
      <w:r w:rsidR="00617D18">
        <w:rPr>
          <w:sz w:val="20"/>
          <w:szCs w:val="20"/>
          <w:lang w:val="en-GB"/>
        </w:rPr>
        <w:t>Residence</w:t>
      </w:r>
      <w:r w:rsidR="00F87AF6" w:rsidRPr="00655BA1">
        <w:rPr>
          <w:sz w:val="20"/>
          <w:szCs w:val="20"/>
          <w:lang w:val="en-GB"/>
        </w:rPr>
        <w:t xml:space="preserve"> </w:t>
      </w:r>
      <w:r w:rsidRPr="00655BA1">
        <w:rPr>
          <w:sz w:val="20"/>
          <w:szCs w:val="20"/>
          <w:lang w:val="ga-IE"/>
        </w:rPr>
        <w:t>Manager</w:t>
      </w:r>
      <w:r w:rsidRPr="00655BA1">
        <w:rPr>
          <w:sz w:val="20"/>
          <w:szCs w:val="20"/>
        </w:rPr>
        <w:t xml:space="preserve"> for feedback and future learning.</w:t>
      </w:r>
      <w:r w:rsidR="000F786A">
        <w:rPr>
          <w:sz w:val="20"/>
          <w:szCs w:val="20"/>
        </w:rPr>
        <w:t xml:space="preserve"> </w:t>
      </w:r>
      <w:r w:rsidRPr="00655BA1">
        <w:rPr>
          <w:sz w:val="20"/>
          <w:szCs w:val="20"/>
        </w:rPr>
        <w:t xml:space="preserve">Where required, measures for improvement </w:t>
      </w:r>
      <w:r w:rsidR="000F786A">
        <w:rPr>
          <w:sz w:val="20"/>
          <w:szCs w:val="20"/>
        </w:rPr>
        <w:t xml:space="preserve">will be </w:t>
      </w:r>
      <w:r w:rsidRPr="00655BA1">
        <w:rPr>
          <w:sz w:val="20"/>
          <w:szCs w:val="20"/>
        </w:rPr>
        <w:t>put in place.</w:t>
      </w:r>
      <w:r w:rsidR="000F786A">
        <w:rPr>
          <w:sz w:val="20"/>
          <w:szCs w:val="20"/>
        </w:rPr>
        <w:t xml:space="preserve"> </w:t>
      </w:r>
    </w:p>
    <w:p w:rsidR="000934CE" w:rsidRPr="00655BA1" w:rsidRDefault="000934CE" w:rsidP="000F786A">
      <w:pPr>
        <w:ind w:left="340"/>
        <w:rPr>
          <w:color w:val="008000"/>
          <w:sz w:val="20"/>
          <w:szCs w:val="20"/>
        </w:rPr>
      </w:pPr>
    </w:p>
    <w:p w:rsidR="000F786A" w:rsidRPr="000F786A" w:rsidRDefault="000F786A" w:rsidP="000F786A">
      <w:pPr>
        <w:spacing w:after="0" w:line="240" w:lineRule="auto"/>
        <w:ind w:left="340"/>
        <w:jc w:val="both"/>
        <w:rPr>
          <w:rFonts w:cs="Arial"/>
          <w:b/>
          <w:sz w:val="20"/>
          <w:szCs w:val="20"/>
        </w:rPr>
      </w:pPr>
      <w:r w:rsidRPr="000F786A">
        <w:rPr>
          <w:rFonts w:cs="Arial"/>
          <w:b/>
          <w:sz w:val="20"/>
          <w:szCs w:val="20"/>
        </w:rPr>
        <w:t>Ratification and Review:</w:t>
      </w:r>
    </w:p>
    <w:p w:rsidR="000F786A" w:rsidRPr="000F786A" w:rsidRDefault="000F786A" w:rsidP="000F786A">
      <w:pPr>
        <w:spacing w:after="0" w:line="240" w:lineRule="auto"/>
        <w:ind w:left="340"/>
        <w:jc w:val="both"/>
        <w:rPr>
          <w:rFonts w:cs="Arial"/>
          <w:b/>
          <w:sz w:val="20"/>
          <w:szCs w:val="20"/>
        </w:rPr>
      </w:pPr>
    </w:p>
    <w:p w:rsidR="000F786A" w:rsidRPr="000F786A" w:rsidRDefault="000F786A" w:rsidP="000F786A">
      <w:pPr>
        <w:spacing w:after="0" w:line="240" w:lineRule="auto"/>
        <w:ind w:left="340"/>
        <w:jc w:val="both"/>
        <w:rPr>
          <w:rFonts w:cs="Arial"/>
          <w:sz w:val="20"/>
          <w:szCs w:val="20"/>
        </w:rPr>
      </w:pPr>
      <w:r w:rsidRPr="000F786A">
        <w:rPr>
          <w:rFonts w:cs="Arial"/>
          <w:sz w:val="20"/>
          <w:szCs w:val="20"/>
        </w:rPr>
        <w:t xml:space="preserve">This Policy has been ratified by the Board of Management and is subject to regular review. </w:t>
      </w:r>
    </w:p>
    <w:p w:rsidR="000F786A" w:rsidRPr="000F786A" w:rsidRDefault="000F786A" w:rsidP="000F786A">
      <w:pPr>
        <w:spacing w:after="0" w:line="240" w:lineRule="auto"/>
        <w:ind w:left="340"/>
        <w:jc w:val="both"/>
        <w:rPr>
          <w:rFonts w:cs="Arial"/>
          <w:sz w:val="20"/>
          <w:szCs w:val="20"/>
        </w:rPr>
      </w:pPr>
    </w:p>
    <w:p w:rsidR="000F786A" w:rsidRPr="000F786A" w:rsidRDefault="000F786A" w:rsidP="000F786A">
      <w:pPr>
        <w:spacing w:after="0" w:line="240" w:lineRule="auto"/>
        <w:ind w:left="340"/>
        <w:jc w:val="both"/>
        <w:rPr>
          <w:rFonts w:cs="Arial"/>
          <w:sz w:val="20"/>
          <w:szCs w:val="20"/>
        </w:rPr>
      </w:pPr>
    </w:p>
    <w:p w:rsidR="000F786A" w:rsidRPr="000F786A" w:rsidRDefault="000F786A" w:rsidP="000F786A">
      <w:pPr>
        <w:spacing w:after="0" w:line="240" w:lineRule="auto"/>
        <w:ind w:left="720"/>
        <w:jc w:val="both"/>
        <w:rPr>
          <w:rFonts w:cs="Arial"/>
          <w:sz w:val="20"/>
          <w:szCs w:val="20"/>
        </w:rPr>
      </w:pPr>
    </w:p>
    <w:p w:rsidR="000F786A" w:rsidRPr="000F786A" w:rsidRDefault="00655F4D" w:rsidP="00655F4D">
      <w:pPr>
        <w:tabs>
          <w:tab w:val="left" w:pos="6600"/>
        </w:tabs>
        <w:spacing w:after="0" w:line="240" w:lineRule="auto"/>
        <w:ind w:left="720"/>
        <w:jc w:val="both"/>
        <w:rPr>
          <w:rFonts w:cs="Arial"/>
          <w:sz w:val="20"/>
          <w:szCs w:val="20"/>
        </w:rPr>
      </w:pPr>
      <w:r>
        <w:rPr>
          <w:rFonts w:cs="Arial"/>
          <w:sz w:val="20"/>
          <w:szCs w:val="20"/>
        </w:rPr>
        <w:t>Triona Barrett</w:t>
      </w:r>
      <w:r>
        <w:rPr>
          <w:rFonts w:cs="Arial"/>
          <w:sz w:val="20"/>
          <w:szCs w:val="20"/>
        </w:rPr>
        <w:tab/>
        <w:t>March 22</w:t>
      </w:r>
      <w:r w:rsidRPr="00655F4D">
        <w:rPr>
          <w:rFonts w:cs="Arial"/>
          <w:sz w:val="20"/>
          <w:szCs w:val="20"/>
          <w:vertAlign w:val="superscript"/>
        </w:rPr>
        <w:t>nd</w:t>
      </w:r>
      <w:r>
        <w:rPr>
          <w:rFonts w:cs="Arial"/>
          <w:sz w:val="20"/>
          <w:szCs w:val="20"/>
        </w:rPr>
        <w:t xml:space="preserve"> 2019</w:t>
      </w:r>
      <w:bookmarkStart w:id="0" w:name="_GoBack"/>
      <w:bookmarkEnd w:id="0"/>
    </w:p>
    <w:p w:rsidR="000F786A" w:rsidRPr="000F786A" w:rsidRDefault="000F786A" w:rsidP="000F786A">
      <w:pPr>
        <w:spacing w:after="0" w:line="240" w:lineRule="auto"/>
        <w:ind w:left="720"/>
        <w:jc w:val="both"/>
        <w:rPr>
          <w:rFonts w:cs="Arial"/>
          <w:sz w:val="20"/>
          <w:szCs w:val="20"/>
        </w:rPr>
      </w:pPr>
      <w:r w:rsidRPr="000F786A">
        <w:rPr>
          <w:rFonts w:cs="Arial"/>
          <w:sz w:val="20"/>
          <w:szCs w:val="20"/>
        </w:rPr>
        <w:t xml:space="preserve">_______________________________________                     </w:t>
      </w:r>
      <w:r w:rsidR="00FA6EFD">
        <w:rPr>
          <w:rFonts w:cs="Arial"/>
          <w:sz w:val="20"/>
          <w:szCs w:val="20"/>
        </w:rPr>
        <w:t>_____________________</w:t>
      </w:r>
      <w:r w:rsidRPr="000F786A">
        <w:rPr>
          <w:rFonts w:cs="Arial"/>
          <w:sz w:val="20"/>
          <w:szCs w:val="20"/>
        </w:rPr>
        <w:t xml:space="preserve">            </w:t>
      </w:r>
    </w:p>
    <w:p w:rsidR="000F786A" w:rsidRPr="000F786A" w:rsidRDefault="000F786A" w:rsidP="000F786A">
      <w:pPr>
        <w:spacing w:after="0" w:line="240" w:lineRule="auto"/>
        <w:ind w:left="720"/>
        <w:jc w:val="both"/>
        <w:rPr>
          <w:rFonts w:cs="Arial"/>
          <w:sz w:val="20"/>
          <w:szCs w:val="20"/>
        </w:rPr>
      </w:pPr>
      <w:r w:rsidRPr="000F786A">
        <w:rPr>
          <w:rFonts w:cs="Arial"/>
          <w:sz w:val="20"/>
          <w:szCs w:val="20"/>
        </w:rPr>
        <w:t xml:space="preserve">Chairperson, Board of Management                                                      Date </w:t>
      </w:r>
    </w:p>
    <w:p w:rsidR="000F786A" w:rsidRPr="000F786A" w:rsidRDefault="000F786A" w:rsidP="000F786A">
      <w:pPr>
        <w:spacing w:after="0" w:line="240" w:lineRule="auto"/>
        <w:ind w:left="720"/>
        <w:jc w:val="both"/>
        <w:rPr>
          <w:rFonts w:cs="Arial"/>
          <w:b/>
          <w:sz w:val="20"/>
          <w:szCs w:val="20"/>
        </w:rPr>
      </w:pPr>
    </w:p>
    <w:p w:rsidR="00493C27" w:rsidRPr="00655BA1" w:rsidRDefault="00493C27" w:rsidP="00655BA1">
      <w:pPr>
        <w:rPr>
          <w:sz w:val="20"/>
          <w:szCs w:val="20"/>
        </w:rPr>
      </w:pPr>
    </w:p>
    <w:p w:rsidR="00493C27" w:rsidRPr="00655BA1" w:rsidRDefault="00493C27" w:rsidP="00655BA1">
      <w:pPr>
        <w:rPr>
          <w:sz w:val="20"/>
          <w:szCs w:val="20"/>
        </w:rPr>
      </w:pPr>
    </w:p>
    <w:p w:rsidR="00493C27" w:rsidRDefault="00493C27" w:rsidP="00655BA1">
      <w:pPr>
        <w:jc w:val="both"/>
        <w:rPr>
          <w:b/>
          <w:sz w:val="56"/>
          <w:szCs w:val="56"/>
        </w:rPr>
      </w:pPr>
    </w:p>
    <w:sectPr w:rsidR="00493C27" w:rsidSect="00974BA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86A" w:rsidRDefault="000F786A" w:rsidP="000F786A">
      <w:pPr>
        <w:spacing w:after="0" w:line="240" w:lineRule="auto"/>
      </w:pPr>
      <w:r>
        <w:separator/>
      </w:r>
    </w:p>
  </w:endnote>
  <w:endnote w:type="continuationSeparator" w:id="0">
    <w:p w:rsidR="000F786A" w:rsidRDefault="000F786A" w:rsidP="000F7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86A" w:rsidRDefault="000F78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86A" w:rsidRDefault="000F78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86A" w:rsidRDefault="000F78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86A" w:rsidRDefault="000F786A" w:rsidP="000F786A">
      <w:pPr>
        <w:spacing w:after="0" w:line="240" w:lineRule="auto"/>
      </w:pPr>
      <w:r>
        <w:separator/>
      </w:r>
    </w:p>
  </w:footnote>
  <w:footnote w:type="continuationSeparator" w:id="0">
    <w:p w:rsidR="000F786A" w:rsidRDefault="000F786A" w:rsidP="000F7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86A" w:rsidRDefault="000F78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86A" w:rsidRDefault="000F78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86A" w:rsidRDefault="000F7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85A57"/>
    <w:multiLevelType w:val="hybridMultilevel"/>
    <w:tmpl w:val="0E82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29364F"/>
    <w:multiLevelType w:val="hybridMultilevel"/>
    <w:tmpl w:val="70144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FC5754"/>
    <w:multiLevelType w:val="hybridMultilevel"/>
    <w:tmpl w:val="FBF6D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E879E3"/>
    <w:multiLevelType w:val="hybridMultilevel"/>
    <w:tmpl w:val="D098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24828A2"/>
    <w:multiLevelType w:val="multilevel"/>
    <w:tmpl w:val="F678E81E"/>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5">
    <w:nsid w:val="6904147B"/>
    <w:multiLevelType w:val="hybridMultilevel"/>
    <w:tmpl w:val="D92A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17E489E"/>
    <w:multiLevelType w:val="hybridMultilevel"/>
    <w:tmpl w:val="3230D7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6305356"/>
    <w:multiLevelType w:val="hybridMultilevel"/>
    <w:tmpl w:val="82ECF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D9A4D52"/>
    <w:multiLevelType w:val="hybridMultilevel"/>
    <w:tmpl w:val="32CC05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3C27"/>
    <w:rsid w:val="00026C39"/>
    <w:rsid w:val="000934CE"/>
    <w:rsid w:val="0009662D"/>
    <w:rsid w:val="000F786A"/>
    <w:rsid w:val="00227FC2"/>
    <w:rsid w:val="00260F3C"/>
    <w:rsid w:val="00355287"/>
    <w:rsid w:val="003B6638"/>
    <w:rsid w:val="00455538"/>
    <w:rsid w:val="00493C27"/>
    <w:rsid w:val="004C2B89"/>
    <w:rsid w:val="00617D18"/>
    <w:rsid w:val="00655BA1"/>
    <w:rsid w:val="00655F4D"/>
    <w:rsid w:val="006B47C0"/>
    <w:rsid w:val="006C7826"/>
    <w:rsid w:val="00702FA4"/>
    <w:rsid w:val="007B3B59"/>
    <w:rsid w:val="007B792A"/>
    <w:rsid w:val="0085219C"/>
    <w:rsid w:val="00974BA9"/>
    <w:rsid w:val="009E11D8"/>
    <w:rsid w:val="00A95489"/>
    <w:rsid w:val="00AC1996"/>
    <w:rsid w:val="00F42D99"/>
    <w:rsid w:val="00F87823"/>
    <w:rsid w:val="00F87AF6"/>
    <w:rsid w:val="00FA6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1D8"/>
    <w:pPr>
      <w:spacing w:after="200" w:line="276" w:lineRule="auto"/>
    </w:pPr>
    <w:rPr>
      <w:sz w:val="24"/>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C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3C27"/>
    <w:rPr>
      <w:rFonts w:ascii="Tahoma" w:hAnsi="Tahoma" w:cs="Tahoma"/>
      <w:sz w:val="16"/>
      <w:szCs w:val="16"/>
    </w:rPr>
  </w:style>
  <w:style w:type="paragraph" w:styleId="ListParagraph">
    <w:name w:val="List Paragraph"/>
    <w:basedOn w:val="Normal"/>
    <w:uiPriority w:val="34"/>
    <w:qFormat/>
    <w:rsid w:val="000934CE"/>
    <w:pPr>
      <w:ind w:left="720"/>
      <w:contextualSpacing/>
    </w:pPr>
  </w:style>
  <w:style w:type="character" w:customStyle="1" w:styleId="st">
    <w:name w:val="st"/>
    <w:basedOn w:val="DefaultParagraphFont"/>
    <w:rsid w:val="000934CE"/>
  </w:style>
  <w:style w:type="character" w:styleId="Emphasis">
    <w:name w:val="Emphasis"/>
    <w:uiPriority w:val="20"/>
    <w:qFormat/>
    <w:rsid w:val="000934CE"/>
    <w:rPr>
      <w:i/>
      <w:iCs/>
    </w:rPr>
  </w:style>
  <w:style w:type="paragraph" w:styleId="NoSpacing">
    <w:name w:val="No Spacing"/>
    <w:uiPriority w:val="1"/>
    <w:qFormat/>
    <w:rsid w:val="007B792A"/>
    <w:rPr>
      <w:sz w:val="24"/>
      <w:szCs w:val="22"/>
      <w:lang w:val="en-IE" w:eastAsia="en-US"/>
    </w:rPr>
  </w:style>
  <w:style w:type="paragraph" w:styleId="Header">
    <w:name w:val="header"/>
    <w:basedOn w:val="Normal"/>
    <w:link w:val="HeaderChar"/>
    <w:uiPriority w:val="99"/>
    <w:unhideWhenUsed/>
    <w:rsid w:val="000F786A"/>
    <w:pPr>
      <w:tabs>
        <w:tab w:val="center" w:pos="4513"/>
        <w:tab w:val="right" w:pos="9026"/>
      </w:tabs>
    </w:pPr>
  </w:style>
  <w:style w:type="character" w:customStyle="1" w:styleId="HeaderChar">
    <w:name w:val="Header Char"/>
    <w:basedOn w:val="DefaultParagraphFont"/>
    <w:link w:val="Header"/>
    <w:uiPriority w:val="99"/>
    <w:rsid w:val="000F786A"/>
    <w:rPr>
      <w:sz w:val="24"/>
      <w:szCs w:val="22"/>
      <w:lang w:val="en-IE" w:eastAsia="en-US"/>
    </w:rPr>
  </w:style>
  <w:style w:type="paragraph" w:styleId="Footer">
    <w:name w:val="footer"/>
    <w:basedOn w:val="Normal"/>
    <w:link w:val="FooterChar"/>
    <w:uiPriority w:val="99"/>
    <w:unhideWhenUsed/>
    <w:rsid w:val="000F786A"/>
    <w:pPr>
      <w:tabs>
        <w:tab w:val="center" w:pos="4513"/>
        <w:tab w:val="right" w:pos="9026"/>
      </w:tabs>
    </w:pPr>
  </w:style>
  <w:style w:type="character" w:customStyle="1" w:styleId="FooterChar">
    <w:name w:val="Footer Char"/>
    <w:basedOn w:val="DefaultParagraphFont"/>
    <w:link w:val="Footer"/>
    <w:uiPriority w:val="99"/>
    <w:rsid w:val="000F786A"/>
    <w:rPr>
      <w:sz w:val="24"/>
      <w:szCs w:val="22"/>
      <w:lang w:val="en-I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2846">
      <w:bodyDiv w:val="1"/>
      <w:marLeft w:val="0"/>
      <w:marRight w:val="0"/>
      <w:marTop w:val="0"/>
      <w:marBottom w:val="0"/>
      <w:divBdr>
        <w:top w:val="none" w:sz="0" w:space="0" w:color="auto"/>
        <w:left w:val="none" w:sz="0" w:space="0" w:color="auto"/>
        <w:bottom w:val="none" w:sz="0" w:space="0" w:color="auto"/>
        <w:right w:val="none" w:sz="0" w:space="0" w:color="auto"/>
      </w:divBdr>
    </w:div>
    <w:div w:id="940839002">
      <w:bodyDiv w:val="1"/>
      <w:marLeft w:val="0"/>
      <w:marRight w:val="0"/>
      <w:marTop w:val="0"/>
      <w:marBottom w:val="0"/>
      <w:divBdr>
        <w:top w:val="none" w:sz="0" w:space="0" w:color="auto"/>
        <w:left w:val="none" w:sz="0" w:space="0" w:color="auto"/>
        <w:bottom w:val="none" w:sz="0" w:space="0" w:color="auto"/>
        <w:right w:val="none" w:sz="0" w:space="0" w:color="auto"/>
      </w:divBdr>
    </w:div>
    <w:div w:id="1492063481">
      <w:bodyDiv w:val="1"/>
      <w:marLeft w:val="0"/>
      <w:marRight w:val="0"/>
      <w:marTop w:val="0"/>
      <w:marBottom w:val="0"/>
      <w:divBdr>
        <w:top w:val="none" w:sz="0" w:space="0" w:color="auto"/>
        <w:left w:val="none" w:sz="0" w:space="0" w:color="auto"/>
        <w:bottom w:val="none" w:sz="0" w:space="0" w:color="auto"/>
        <w:right w:val="none" w:sz="0" w:space="0" w:color="auto"/>
      </w:divBdr>
    </w:div>
    <w:div w:id="1521772853">
      <w:bodyDiv w:val="1"/>
      <w:marLeft w:val="0"/>
      <w:marRight w:val="0"/>
      <w:marTop w:val="0"/>
      <w:marBottom w:val="0"/>
      <w:divBdr>
        <w:top w:val="none" w:sz="0" w:space="0" w:color="auto"/>
        <w:left w:val="none" w:sz="0" w:space="0" w:color="auto"/>
        <w:bottom w:val="none" w:sz="0" w:space="0" w:color="auto"/>
        <w:right w:val="none" w:sz="0" w:space="0" w:color="auto"/>
      </w:divBdr>
    </w:div>
    <w:div w:id="163656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54B07-9E9A-4677-BAA8-1936A4CD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Audrey O'Byrne</cp:lastModifiedBy>
  <cp:revision>3</cp:revision>
  <cp:lastPrinted>2019-04-23T14:01:00Z</cp:lastPrinted>
  <dcterms:created xsi:type="dcterms:W3CDTF">2019-04-23T14:02:00Z</dcterms:created>
  <dcterms:modified xsi:type="dcterms:W3CDTF">2019-05-09T10:42:00Z</dcterms:modified>
</cp:coreProperties>
</file>